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32" w:rsidRPr="00AF4D0A" w:rsidRDefault="00777A32" w:rsidP="00777A3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77A32" w:rsidRPr="00AF4D0A" w:rsidTr="00D14DD8">
        <w:trPr>
          <w:trHeight w:val="227"/>
        </w:trPr>
        <w:tc>
          <w:tcPr>
            <w:tcW w:w="10913" w:type="dxa"/>
          </w:tcPr>
          <w:p w:rsidR="00777A32" w:rsidRPr="00AF4D0A" w:rsidRDefault="00777A32" w:rsidP="0053326B">
            <w:pPr>
              <w:rPr>
                <w:rFonts w:ascii="Arial" w:hAnsi="Arial" w:cs="Arial"/>
              </w:rPr>
            </w:pPr>
            <w:r w:rsidRPr="00AF4D0A">
              <w:rPr>
                <w:rFonts w:ascii="Arial" w:hAnsi="Arial" w:cs="Arial"/>
              </w:rPr>
              <w:t>Fornecedor:</w:t>
            </w:r>
          </w:p>
        </w:tc>
      </w:tr>
      <w:tr w:rsidR="00777A32" w:rsidRPr="00AF4D0A" w:rsidTr="0053326B">
        <w:tc>
          <w:tcPr>
            <w:tcW w:w="10913" w:type="dxa"/>
          </w:tcPr>
          <w:p w:rsidR="00777A32" w:rsidRPr="00AF4D0A" w:rsidRDefault="00777A32" w:rsidP="0053326B">
            <w:pPr>
              <w:rPr>
                <w:rFonts w:ascii="Arial" w:hAnsi="Arial" w:cs="Arial"/>
              </w:rPr>
            </w:pPr>
            <w:r w:rsidRPr="00AF4D0A">
              <w:rPr>
                <w:rFonts w:ascii="Arial" w:hAnsi="Arial" w:cs="Arial"/>
              </w:rPr>
              <w:t>Nota Fiscal nº:</w:t>
            </w:r>
          </w:p>
        </w:tc>
      </w:tr>
      <w:tr w:rsidR="00777A32" w:rsidRPr="00AF4D0A" w:rsidTr="0053326B">
        <w:tc>
          <w:tcPr>
            <w:tcW w:w="10913" w:type="dxa"/>
          </w:tcPr>
          <w:p w:rsidR="00777A32" w:rsidRPr="00AF4D0A" w:rsidRDefault="00777A32" w:rsidP="0053326B">
            <w:pPr>
              <w:rPr>
                <w:rFonts w:ascii="Arial" w:hAnsi="Arial" w:cs="Arial"/>
              </w:rPr>
            </w:pPr>
            <w:r w:rsidRPr="00AF4D0A">
              <w:rPr>
                <w:rFonts w:ascii="Arial" w:hAnsi="Arial" w:cs="Arial"/>
              </w:rPr>
              <w:t xml:space="preserve">Nota de Empenho </w:t>
            </w:r>
            <w:proofErr w:type="gramStart"/>
            <w:r w:rsidRPr="00AF4D0A">
              <w:rPr>
                <w:rFonts w:ascii="Arial" w:hAnsi="Arial" w:cs="Arial"/>
              </w:rPr>
              <w:t>nº :</w:t>
            </w:r>
            <w:proofErr w:type="gramEnd"/>
          </w:p>
        </w:tc>
      </w:tr>
    </w:tbl>
    <w:p w:rsidR="00777A32" w:rsidRPr="00AF4D0A" w:rsidRDefault="00777A32" w:rsidP="00777A32">
      <w:pPr>
        <w:jc w:val="center"/>
        <w:rPr>
          <w:rFonts w:ascii="Arial" w:hAnsi="Arial" w:cs="Arial"/>
        </w:rPr>
      </w:pPr>
    </w:p>
    <w:p w:rsidR="00777A32" w:rsidRPr="00AF4D0A" w:rsidRDefault="00777A32" w:rsidP="00777A32">
      <w:pPr>
        <w:jc w:val="center"/>
        <w:rPr>
          <w:rFonts w:ascii="Arial" w:hAnsi="Arial" w:cs="Arial"/>
        </w:rPr>
      </w:pPr>
      <w:r w:rsidRPr="00AF4D0A">
        <w:rPr>
          <w:rFonts w:ascii="Arial" w:hAnsi="Arial" w:cs="Arial"/>
        </w:rPr>
        <w:t>RECEBIMENTO (Procedimento básico)</w:t>
      </w:r>
    </w:p>
    <w:p w:rsidR="00777A32" w:rsidRPr="00AF4D0A" w:rsidRDefault="00777A32" w:rsidP="00777A32">
      <w:pPr>
        <w:jc w:val="center"/>
        <w:rPr>
          <w:rFonts w:ascii="Arial" w:hAnsi="Arial" w:cs="Arial"/>
        </w:rPr>
      </w:pPr>
    </w:p>
    <w:p w:rsidR="00777A32" w:rsidRPr="00AF4D0A" w:rsidRDefault="00777A32" w:rsidP="003574B5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AF4D0A">
        <w:rPr>
          <w:rFonts w:ascii="Arial" w:hAnsi="Arial" w:cs="Arial"/>
        </w:rPr>
        <w:t>Avaliação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  <w:proofErr w:type="gramStart"/>
      <w:r w:rsidRPr="00AF4D0A">
        <w:rPr>
          <w:rFonts w:ascii="Arial" w:hAnsi="Arial" w:cs="Arial"/>
        </w:rPr>
        <w:t xml:space="preserve">(   </w:t>
      </w:r>
      <w:proofErr w:type="gramEnd"/>
      <w:r w:rsidRPr="00AF4D0A">
        <w:rPr>
          <w:rFonts w:ascii="Arial" w:hAnsi="Arial" w:cs="Arial"/>
        </w:rPr>
        <w:t>) 100% de produto            (   )  por amostragem   (    )lotes      (   )salteados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</w:p>
    <w:p w:rsidR="00777A32" w:rsidRPr="00AF4D0A" w:rsidRDefault="00777A32" w:rsidP="003574B5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AF4D0A">
        <w:rPr>
          <w:rFonts w:ascii="Arial" w:hAnsi="Arial" w:cs="Arial"/>
        </w:rPr>
        <w:t>Itens verificados: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  <w:proofErr w:type="gramStart"/>
      <w:r w:rsidRPr="00AF4D0A">
        <w:rPr>
          <w:rFonts w:ascii="Arial" w:hAnsi="Arial" w:cs="Arial"/>
        </w:rPr>
        <w:t>avarias</w:t>
      </w:r>
      <w:proofErr w:type="gramEnd"/>
      <w:r w:rsidRPr="00AF4D0A">
        <w:rPr>
          <w:rFonts w:ascii="Arial" w:hAnsi="Arial" w:cs="Arial"/>
        </w:rPr>
        <w:t xml:space="preserve"> (   )sim              (   )não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  <w:proofErr w:type="gramStart"/>
      <w:r w:rsidRPr="00AF4D0A">
        <w:rPr>
          <w:rFonts w:ascii="Arial" w:hAnsi="Arial" w:cs="Arial"/>
        </w:rPr>
        <w:t>marca</w:t>
      </w:r>
      <w:proofErr w:type="gramEnd"/>
      <w:r w:rsidRPr="00AF4D0A">
        <w:rPr>
          <w:rFonts w:ascii="Arial" w:hAnsi="Arial" w:cs="Arial"/>
        </w:rPr>
        <w:t xml:space="preserve">  (    )certa           (    ) errada</w:t>
      </w:r>
    </w:p>
    <w:p w:rsidR="00777A32" w:rsidRPr="00AF4D0A" w:rsidRDefault="00777A32" w:rsidP="003574B5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AF4D0A">
        <w:rPr>
          <w:rFonts w:ascii="Arial" w:hAnsi="Arial" w:cs="Arial"/>
        </w:rPr>
        <w:t>Entrega:</w:t>
      </w:r>
      <w:proofErr w:type="gramStart"/>
      <w:r w:rsidRPr="00AF4D0A">
        <w:rPr>
          <w:rFonts w:ascii="Arial" w:hAnsi="Arial" w:cs="Arial"/>
        </w:rPr>
        <w:t xml:space="preserve">  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  <w:r w:rsidRPr="00AF4D0A">
        <w:rPr>
          <w:rFonts w:ascii="Arial" w:hAnsi="Arial" w:cs="Arial"/>
        </w:rPr>
        <w:t xml:space="preserve">(    </w:t>
      </w:r>
      <w:proofErr w:type="gramEnd"/>
      <w:r w:rsidRPr="00AF4D0A">
        <w:rPr>
          <w:rFonts w:ascii="Arial" w:hAnsi="Arial" w:cs="Arial"/>
        </w:rPr>
        <w:t>) aceita                  (     )Recusada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</w:p>
    <w:p w:rsidR="00777A32" w:rsidRPr="00AF4D0A" w:rsidRDefault="00777A32" w:rsidP="003574B5">
      <w:pPr>
        <w:jc w:val="both"/>
        <w:rPr>
          <w:rFonts w:ascii="Arial" w:hAnsi="Arial" w:cs="Arial"/>
        </w:rPr>
      </w:pPr>
      <w:r w:rsidRPr="00AF4D0A">
        <w:rPr>
          <w:rFonts w:ascii="Arial" w:hAnsi="Arial" w:cs="Arial"/>
        </w:rPr>
        <w:t>Observações: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4D0A" w:rsidRDefault="00AF4D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77A32" w:rsidRPr="00AF4D0A" w:rsidRDefault="00777A32" w:rsidP="00777A32">
      <w:pPr>
        <w:ind w:left="720"/>
        <w:jc w:val="center"/>
        <w:rPr>
          <w:rFonts w:ascii="Arial" w:hAnsi="Arial" w:cs="Arial"/>
        </w:rPr>
      </w:pPr>
      <w:r w:rsidRPr="00AF4D0A">
        <w:rPr>
          <w:rFonts w:ascii="Arial" w:hAnsi="Arial" w:cs="Arial"/>
        </w:rPr>
        <w:lastRenderedPageBreak/>
        <w:t>INSPEÇÃO</w:t>
      </w:r>
    </w:p>
    <w:p w:rsidR="00777A32" w:rsidRPr="00AF4D0A" w:rsidRDefault="00777A32" w:rsidP="003574B5">
      <w:pPr>
        <w:jc w:val="both"/>
        <w:rPr>
          <w:rFonts w:ascii="Arial" w:hAnsi="Arial" w:cs="Arial"/>
        </w:rPr>
      </w:pPr>
    </w:p>
    <w:p w:rsidR="00777A32" w:rsidRPr="00AF4D0A" w:rsidRDefault="00777A32" w:rsidP="003574B5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AF4D0A">
        <w:rPr>
          <w:rFonts w:ascii="Arial" w:hAnsi="Arial" w:cs="Arial"/>
        </w:rPr>
        <w:t>Quantidade: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  <w:r w:rsidRPr="00AF4D0A">
        <w:rPr>
          <w:rFonts w:ascii="Arial" w:hAnsi="Arial" w:cs="Arial"/>
        </w:rPr>
        <w:t xml:space="preserve">                      </w:t>
      </w:r>
      <w:proofErr w:type="gramStart"/>
      <w:r w:rsidRPr="00AF4D0A">
        <w:rPr>
          <w:rFonts w:ascii="Arial" w:hAnsi="Arial" w:cs="Arial"/>
        </w:rPr>
        <w:t xml:space="preserve">(   </w:t>
      </w:r>
      <w:proofErr w:type="gramEnd"/>
      <w:r w:rsidRPr="00AF4D0A">
        <w:rPr>
          <w:rFonts w:ascii="Arial" w:hAnsi="Arial" w:cs="Arial"/>
        </w:rPr>
        <w:t>) 100% de produto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  <w:r w:rsidRPr="00AF4D0A">
        <w:rPr>
          <w:rFonts w:ascii="Arial" w:hAnsi="Arial" w:cs="Arial"/>
        </w:rPr>
        <w:t xml:space="preserve">                      </w:t>
      </w:r>
      <w:proofErr w:type="gramStart"/>
      <w:r w:rsidRPr="00AF4D0A">
        <w:rPr>
          <w:rFonts w:ascii="Arial" w:hAnsi="Arial" w:cs="Arial"/>
        </w:rPr>
        <w:t xml:space="preserve">(   </w:t>
      </w:r>
      <w:proofErr w:type="gramEnd"/>
      <w:r w:rsidRPr="00AF4D0A">
        <w:rPr>
          <w:rFonts w:ascii="Arial" w:hAnsi="Arial" w:cs="Arial"/>
        </w:rPr>
        <w:t>)  por amostragem   (    )lotes      (   )salteados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</w:p>
    <w:p w:rsidR="00777A32" w:rsidRPr="00AF4D0A" w:rsidRDefault="00777A32" w:rsidP="003574B5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AF4D0A">
        <w:rPr>
          <w:rFonts w:ascii="Arial" w:hAnsi="Arial" w:cs="Arial"/>
        </w:rPr>
        <w:t>Qualidade: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  <w:r w:rsidRPr="00AF4D0A">
        <w:rPr>
          <w:rFonts w:ascii="Arial" w:hAnsi="Arial" w:cs="Arial"/>
        </w:rPr>
        <w:t xml:space="preserve">                      </w:t>
      </w:r>
      <w:proofErr w:type="gramStart"/>
      <w:r w:rsidRPr="00AF4D0A">
        <w:rPr>
          <w:rFonts w:ascii="Arial" w:hAnsi="Arial" w:cs="Arial"/>
        </w:rPr>
        <w:t xml:space="preserve">(   </w:t>
      </w:r>
      <w:proofErr w:type="gramEnd"/>
      <w:r w:rsidRPr="00AF4D0A">
        <w:rPr>
          <w:rFonts w:ascii="Arial" w:hAnsi="Arial" w:cs="Arial"/>
        </w:rPr>
        <w:t>) Defeituosa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  <w:r w:rsidRPr="00AF4D0A">
        <w:rPr>
          <w:rFonts w:ascii="Arial" w:hAnsi="Arial" w:cs="Arial"/>
        </w:rPr>
        <w:t xml:space="preserve">                      </w:t>
      </w:r>
      <w:proofErr w:type="gramStart"/>
      <w:r w:rsidRPr="00AF4D0A">
        <w:rPr>
          <w:rFonts w:ascii="Arial" w:hAnsi="Arial" w:cs="Arial"/>
        </w:rPr>
        <w:t xml:space="preserve">(   </w:t>
      </w:r>
      <w:proofErr w:type="gramEnd"/>
      <w:r w:rsidRPr="00AF4D0A">
        <w:rPr>
          <w:rFonts w:ascii="Arial" w:hAnsi="Arial" w:cs="Arial"/>
        </w:rPr>
        <w:t>) Não defeituosa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  <w:r w:rsidRPr="00AF4D0A">
        <w:rPr>
          <w:rFonts w:ascii="Arial" w:hAnsi="Arial" w:cs="Arial"/>
        </w:rPr>
        <w:t xml:space="preserve">                      </w:t>
      </w:r>
      <w:proofErr w:type="gramStart"/>
      <w:r w:rsidRPr="00AF4D0A">
        <w:rPr>
          <w:rFonts w:ascii="Arial" w:hAnsi="Arial" w:cs="Arial"/>
        </w:rPr>
        <w:t xml:space="preserve">(   </w:t>
      </w:r>
      <w:proofErr w:type="gramEnd"/>
      <w:r w:rsidRPr="00AF4D0A">
        <w:rPr>
          <w:rFonts w:ascii="Arial" w:hAnsi="Arial" w:cs="Arial"/>
        </w:rPr>
        <w:t>) conformidade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  <w:r w:rsidRPr="00AF4D0A">
        <w:rPr>
          <w:rFonts w:ascii="Arial" w:hAnsi="Arial" w:cs="Arial"/>
        </w:rPr>
        <w:t xml:space="preserve">                      </w:t>
      </w:r>
      <w:proofErr w:type="gramStart"/>
      <w:r w:rsidRPr="00AF4D0A">
        <w:rPr>
          <w:rFonts w:ascii="Arial" w:hAnsi="Arial" w:cs="Arial"/>
        </w:rPr>
        <w:t xml:space="preserve">(   </w:t>
      </w:r>
      <w:proofErr w:type="gramEnd"/>
      <w:r w:rsidRPr="00AF4D0A">
        <w:rPr>
          <w:rFonts w:ascii="Arial" w:hAnsi="Arial" w:cs="Arial"/>
        </w:rPr>
        <w:t>) não conformidade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  <w:proofErr w:type="gramStart"/>
      <w:r w:rsidRPr="00AF4D0A">
        <w:rPr>
          <w:rFonts w:ascii="Arial" w:hAnsi="Arial" w:cs="Arial"/>
        </w:rPr>
        <w:t xml:space="preserve">(   </w:t>
      </w:r>
      <w:proofErr w:type="gramEnd"/>
      <w:r w:rsidRPr="00AF4D0A">
        <w:rPr>
          <w:rFonts w:ascii="Arial" w:hAnsi="Arial" w:cs="Arial"/>
        </w:rPr>
        <w:t>) De acordo com as especificações contidas  no processo de compra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  <w:proofErr w:type="gramStart"/>
      <w:r w:rsidRPr="00AF4D0A">
        <w:rPr>
          <w:rFonts w:ascii="Arial" w:hAnsi="Arial" w:cs="Arial"/>
        </w:rPr>
        <w:t xml:space="preserve">(   </w:t>
      </w:r>
      <w:proofErr w:type="gramEnd"/>
      <w:r w:rsidRPr="00AF4D0A">
        <w:rPr>
          <w:rFonts w:ascii="Arial" w:hAnsi="Arial" w:cs="Arial"/>
        </w:rPr>
        <w:t>) Recusado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  <w:r w:rsidRPr="00AF4D0A">
        <w:rPr>
          <w:rFonts w:ascii="Arial" w:hAnsi="Arial" w:cs="Arial"/>
        </w:rPr>
        <w:t>Observações: _____________________________________________________________________________________________________________________________________________________________________________________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  <w:r w:rsidRPr="00AF4D0A">
        <w:rPr>
          <w:rFonts w:ascii="Arial" w:hAnsi="Arial" w:cs="Arial"/>
        </w:rPr>
        <w:t xml:space="preserve">                                                      Rio Branco, ________de________2012</w:t>
      </w:r>
    </w:p>
    <w:sectPr w:rsidR="00777A32" w:rsidRPr="00AF4D0A" w:rsidSect="00AF4D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EF9" w:rsidRDefault="001D5EF9" w:rsidP="00F01276">
      <w:pPr>
        <w:spacing w:after="0" w:line="240" w:lineRule="auto"/>
      </w:pPr>
      <w:r>
        <w:separator/>
      </w:r>
    </w:p>
  </w:endnote>
  <w:endnote w:type="continuationSeparator" w:id="0">
    <w:p w:rsidR="001D5EF9" w:rsidRDefault="001D5EF9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08F" w:rsidRDefault="0004208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1D5EF9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pict>
        <v:line id="_x0000_s2051" style="position:absolute;left:0;text-align:left;z-index:251657728" from="-4.95pt,-.25pt" to="511.3pt,-.25pt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860827" w:rsidRPr="00860827">
      <w:rPr>
        <w:rFonts w:ascii="Arial" w:hAnsi="Arial" w:cs="Arial"/>
        <w:sz w:val="16"/>
        <w:szCs w:val="16"/>
      </w:rPr>
      <w:t>Pág</w:t>
    </w:r>
    <w:proofErr w:type="spellEnd"/>
    <w:r w:rsidR="00860827" w:rsidRPr="00860827">
      <w:rPr>
        <w:rFonts w:ascii="Arial" w:hAnsi="Arial" w:cs="Arial"/>
        <w:sz w:val="16"/>
        <w:szCs w:val="16"/>
      </w:rPr>
      <w:t xml:space="preserve">: </w:t>
    </w:r>
    <w:r w:rsidR="005964CC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5964CC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F74B85">
      <w:rPr>
        <w:rStyle w:val="Nmerodepgina"/>
        <w:rFonts w:ascii="Arial" w:hAnsi="Arial" w:cs="Arial"/>
        <w:noProof/>
        <w:sz w:val="16"/>
        <w:szCs w:val="16"/>
      </w:rPr>
      <w:t>1</w:t>
    </w:r>
    <w:r w:rsidR="005964CC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5964CC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5964CC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F74B85">
      <w:rPr>
        <w:rStyle w:val="Nmerodepgina"/>
        <w:rFonts w:ascii="Arial" w:hAnsi="Arial" w:cs="Arial"/>
        <w:noProof/>
        <w:sz w:val="16"/>
        <w:szCs w:val="16"/>
      </w:rPr>
      <w:t>2</w:t>
    </w:r>
    <w:r w:rsidR="005964CC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08F" w:rsidRDefault="000420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EF9" w:rsidRDefault="001D5EF9" w:rsidP="00F01276">
      <w:pPr>
        <w:spacing w:after="0" w:line="240" w:lineRule="auto"/>
      </w:pPr>
      <w:r>
        <w:separator/>
      </w:r>
    </w:p>
  </w:footnote>
  <w:footnote w:type="continuationSeparator" w:id="0">
    <w:p w:rsidR="001D5EF9" w:rsidRDefault="001D5EF9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08F" w:rsidRDefault="0004208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28"/>
      <w:gridCol w:w="6585"/>
      <w:gridCol w:w="1701"/>
    </w:tblGrid>
    <w:tr w:rsidR="00015BD5" w:rsidRPr="00FD2DAE" w:rsidTr="0009244E">
      <w:trPr>
        <w:trHeight w:val="325"/>
      </w:trPr>
      <w:tc>
        <w:tcPr>
          <w:tcW w:w="2028" w:type="dxa"/>
          <w:vMerge w:val="restart"/>
          <w:vAlign w:val="center"/>
        </w:tcPr>
        <w:p w:rsidR="00015BD5" w:rsidRPr="00FD2DAE" w:rsidRDefault="00F74B85" w:rsidP="003743D5">
          <w:pPr>
            <w:pStyle w:val="Cabealho"/>
            <w:ind w:left="-68" w:right="-6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JA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5" w:type="dxa"/>
          <w:vMerge w:val="restart"/>
          <w:vAlign w:val="center"/>
        </w:tcPr>
        <w:p w:rsidR="00015BD5" w:rsidRPr="00F24CFE" w:rsidRDefault="0004208F" w:rsidP="00120AAB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Termo de Recebimen</w:t>
          </w:r>
          <w:bookmarkStart w:id="0" w:name="_GoBack"/>
          <w:bookmarkEnd w:id="0"/>
          <w:r>
            <w:rPr>
              <w:rFonts w:ascii="Arial" w:hAnsi="Arial" w:cs="Arial"/>
              <w:b/>
            </w:rPr>
            <w:t>to e Inspeção de Materiais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015BD5" w:rsidRPr="00A146F7" w:rsidRDefault="00015BD5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015BD5" w:rsidRPr="00AF4D0A" w:rsidTr="0084218B">
      <w:trPr>
        <w:trHeight w:val="633"/>
      </w:trPr>
      <w:tc>
        <w:tcPr>
          <w:tcW w:w="2028" w:type="dxa"/>
          <w:vMerge/>
          <w:tcBorders>
            <w:bottom w:val="single" w:sz="4" w:space="0" w:color="auto"/>
          </w:tcBorders>
          <w:vAlign w:val="center"/>
        </w:tcPr>
        <w:p w:rsidR="00015BD5" w:rsidRPr="00FD2DAE" w:rsidRDefault="00015BD5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585" w:type="dxa"/>
          <w:vMerge/>
          <w:tcBorders>
            <w:bottom w:val="single" w:sz="4" w:space="0" w:color="auto"/>
          </w:tcBorders>
          <w:vAlign w:val="center"/>
        </w:tcPr>
        <w:p w:rsidR="00015BD5" w:rsidRPr="00FD2DAE" w:rsidRDefault="00015BD5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bottom w:val="single" w:sz="4" w:space="0" w:color="auto"/>
          </w:tcBorders>
          <w:vAlign w:val="center"/>
        </w:tcPr>
        <w:p w:rsidR="00015BD5" w:rsidRDefault="00015BD5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04208F">
            <w:rPr>
              <w:rFonts w:ascii="Arial" w:hAnsi="Arial" w:cs="Arial"/>
              <w:sz w:val="16"/>
              <w:szCs w:val="16"/>
              <w:lang w:val="en-US"/>
            </w:rPr>
            <w:t>FOR-DILOG-</w:t>
          </w:r>
          <w:r w:rsidR="00AF4D0A">
            <w:rPr>
              <w:rFonts w:ascii="Arial" w:hAnsi="Arial" w:cs="Arial"/>
              <w:sz w:val="16"/>
              <w:szCs w:val="16"/>
              <w:lang w:val="en-US"/>
            </w:rPr>
            <w:t>004</w:t>
          </w:r>
          <w:r w:rsidRPr="0004208F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AF4D0A">
            <w:rPr>
              <w:rFonts w:ascii="Arial" w:hAnsi="Arial" w:cs="Arial"/>
              <w:sz w:val="16"/>
              <w:szCs w:val="16"/>
              <w:lang w:val="en-US"/>
            </w:rPr>
            <w:t>01</w:t>
          </w:r>
        </w:p>
        <w:p w:rsidR="00015BD5" w:rsidRPr="0004208F" w:rsidRDefault="00015BD5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04208F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605DFA" w:rsidRPr="0004208F" w:rsidRDefault="00605DFA" w:rsidP="00F012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08F" w:rsidRDefault="000420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2582FBA"/>
    <w:multiLevelType w:val="hybridMultilevel"/>
    <w:tmpl w:val="CE8C8A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94610"/>
    <w:multiLevelType w:val="hybridMultilevel"/>
    <w:tmpl w:val="3084A20A"/>
    <w:lvl w:ilvl="0" w:tplc="3D567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6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073B0"/>
    <w:rsid w:val="00014744"/>
    <w:rsid w:val="00015BD5"/>
    <w:rsid w:val="00016E7D"/>
    <w:rsid w:val="000251B2"/>
    <w:rsid w:val="00033730"/>
    <w:rsid w:val="0004208F"/>
    <w:rsid w:val="00055D69"/>
    <w:rsid w:val="0006022C"/>
    <w:rsid w:val="000621EB"/>
    <w:rsid w:val="0006763C"/>
    <w:rsid w:val="0009244E"/>
    <w:rsid w:val="00120108"/>
    <w:rsid w:val="00120AAB"/>
    <w:rsid w:val="00170851"/>
    <w:rsid w:val="00184E62"/>
    <w:rsid w:val="00194AB0"/>
    <w:rsid w:val="001A349B"/>
    <w:rsid w:val="001D3896"/>
    <w:rsid w:val="001D56BE"/>
    <w:rsid w:val="001D5EF9"/>
    <w:rsid w:val="001E6AE3"/>
    <w:rsid w:val="0023461B"/>
    <w:rsid w:val="00285CA2"/>
    <w:rsid w:val="002C63FB"/>
    <w:rsid w:val="002D3B67"/>
    <w:rsid w:val="002F3028"/>
    <w:rsid w:val="00315434"/>
    <w:rsid w:val="00320E04"/>
    <w:rsid w:val="00342B94"/>
    <w:rsid w:val="00356EF7"/>
    <w:rsid w:val="003574B5"/>
    <w:rsid w:val="00366A03"/>
    <w:rsid w:val="003743D5"/>
    <w:rsid w:val="003849E3"/>
    <w:rsid w:val="00393DAB"/>
    <w:rsid w:val="00397784"/>
    <w:rsid w:val="003A29EA"/>
    <w:rsid w:val="003A5E87"/>
    <w:rsid w:val="003E0A5F"/>
    <w:rsid w:val="00400346"/>
    <w:rsid w:val="0040253C"/>
    <w:rsid w:val="00412446"/>
    <w:rsid w:val="00416E98"/>
    <w:rsid w:val="00442637"/>
    <w:rsid w:val="00443B38"/>
    <w:rsid w:val="00477B55"/>
    <w:rsid w:val="004D1F62"/>
    <w:rsid w:val="004D5754"/>
    <w:rsid w:val="004E0154"/>
    <w:rsid w:val="004E0714"/>
    <w:rsid w:val="004F531A"/>
    <w:rsid w:val="005065F7"/>
    <w:rsid w:val="00516630"/>
    <w:rsid w:val="005335E0"/>
    <w:rsid w:val="00553914"/>
    <w:rsid w:val="00595B3E"/>
    <w:rsid w:val="005964CC"/>
    <w:rsid w:val="005A61DA"/>
    <w:rsid w:val="005D6AC6"/>
    <w:rsid w:val="00605DFA"/>
    <w:rsid w:val="00681CB5"/>
    <w:rsid w:val="00694546"/>
    <w:rsid w:val="006A3930"/>
    <w:rsid w:val="006B359A"/>
    <w:rsid w:val="006B7C3F"/>
    <w:rsid w:val="00777A32"/>
    <w:rsid w:val="00781DC9"/>
    <w:rsid w:val="007C4341"/>
    <w:rsid w:val="007D5632"/>
    <w:rsid w:val="007E087C"/>
    <w:rsid w:val="007E40B7"/>
    <w:rsid w:val="007F5772"/>
    <w:rsid w:val="008028D0"/>
    <w:rsid w:val="008140FC"/>
    <w:rsid w:val="0084734B"/>
    <w:rsid w:val="00860827"/>
    <w:rsid w:val="008971D3"/>
    <w:rsid w:val="008C1C6F"/>
    <w:rsid w:val="008C4075"/>
    <w:rsid w:val="008F068E"/>
    <w:rsid w:val="008F5A14"/>
    <w:rsid w:val="009107B2"/>
    <w:rsid w:val="009316FD"/>
    <w:rsid w:val="00945338"/>
    <w:rsid w:val="00953407"/>
    <w:rsid w:val="00975BB5"/>
    <w:rsid w:val="00995282"/>
    <w:rsid w:val="00996143"/>
    <w:rsid w:val="009C5F32"/>
    <w:rsid w:val="009E458B"/>
    <w:rsid w:val="009E47E5"/>
    <w:rsid w:val="00A12FEA"/>
    <w:rsid w:val="00A146F7"/>
    <w:rsid w:val="00A64C38"/>
    <w:rsid w:val="00A737B2"/>
    <w:rsid w:val="00A774BE"/>
    <w:rsid w:val="00A9442E"/>
    <w:rsid w:val="00AA1A8E"/>
    <w:rsid w:val="00AC2085"/>
    <w:rsid w:val="00AD6DFC"/>
    <w:rsid w:val="00AF4D0A"/>
    <w:rsid w:val="00B04D68"/>
    <w:rsid w:val="00B149F2"/>
    <w:rsid w:val="00B26A47"/>
    <w:rsid w:val="00B513EF"/>
    <w:rsid w:val="00B853C9"/>
    <w:rsid w:val="00B85458"/>
    <w:rsid w:val="00B9055E"/>
    <w:rsid w:val="00B9214D"/>
    <w:rsid w:val="00B92F56"/>
    <w:rsid w:val="00BA2D68"/>
    <w:rsid w:val="00BD7A10"/>
    <w:rsid w:val="00BE2BAD"/>
    <w:rsid w:val="00BF2F69"/>
    <w:rsid w:val="00C32370"/>
    <w:rsid w:val="00C903CF"/>
    <w:rsid w:val="00CB4D32"/>
    <w:rsid w:val="00CC019C"/>
    <w:rsid w:val="00CF63F3"/>
    <w:rsid w:val="00D14DD8"/>
    <w:rsid w:val="00D32F69"/>
    <w:rsid w:val="00D912A7"/>
    <w:rsid w:val="00DB4EA5"/>
    <w:rsid w:val="00DB67B1"/>
    <w:rsid w:val="00DD57B6"/>
    <w:rsid w:val="00DF6D71"/>
    <w:rsid w:val="00E106C5"/>
    <w:rsid w:val="00E416DD"/>
    <w:rsid w:val="00E41AD3"/>
    <w:rsid w:val="00E45E9D"/>
    <w:rsid w:val="00E80E16"/>
    <w:rsid w:val="00E87054"/>
    <w:rsid w:val="00E97088"/>
    <w:rsid w:val="00EC590C"/>
    <w:rsid w:val="00F01276"/>
    <w:rsid w:val="00F029A4"/>
    <w:rsid w:val="00F14FD7"/>
    <w:rsid w:val="00F24CFE"/>
    <w:rsid w:val="00F27FF9"/>
    <w:rsid w:val="00F3382B"/>
    <w:rsid w:val="00F3560C"/>
    <w:rsid w:val="00F66DAE"/>
    <w:rsid w:val="00F74B85"/>
    <w:rsid w:val="00F97B56"/>
    <w:rsid w:val="00FC74BF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  <w:style w:type="character" w:styleId="Hyperlink">
    <w:name w:val="Hyperlink"/>
    <w:basedOn w:val="Fontepargpadro"/>
    <w:rsid w:val="00015B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2C0D7-8D20-4054-9F9E-3A9D6FC1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4</cp:revision>
  <cp:lastPrinted>2012-03-21T23:14:00Z</cp:lastPrinted>
  <dcterms:created xsi:type="dcterms:W3CDTF">2012-05-10T11:54:00Z</dcterms:created>
  <dcterms:modified xsi:type="dcterms:W3CDTF">2013-03-05T20:30:00Z</dcterms:modified>
</cp:coreProperties>
</file>