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48" w:type="dxa"/>
        <w:tblLayout w:type="fixed"/>
        <w:tblLook w:val="04A0" w:firstRow="1" w:lastRow="0" w:firstColumn="1" w:lastColumn="0" w:noHBand="0" w:noVBand="1"/>
      </w:tblPr>
      <w:tblGrid>
        <w:gridCol w:w="2587"/>
        <w:gridCol w:w="862"/>
        <w:gridCol w:w="1725"/>
        <w:gridCol w:w="1724"/>
        <w:gridCol w:w="863"/>
        <w:gridCol w:w="2587"/>
      </w:tblGrid>
      <w:tr w:rsidR="00070FB2" w:rsidRPr="00F42AA6" w:rsidTr="00F42AA6">
        <w:tc>
          <w:tcPr>
            <w:tcW w:w="10348" w:type="dxa"/>
            <w:gridSpan w:val="6"/>
            <w:vAlign w:val="center"/>
            <w:hideMark/>
          </w:tcPr>
          <w:p w:rsidR="00070FB2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42A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Características do Veículo</w:t>
            </w:r>
            <w:bookmarkStart w:id="0" w:name="_GoBack"/>
            <w:bookmarkEnd w:id="0"/>
          </w:p>
        </w:tc>
      </w:tr>
      <w:tr w:rsidR="00070FB2" w:rsidRPr="006A3633" w:rsidTr="00F42AA6">
        <w:tc>
          <w:tcPr>
            <w:tcW w:w="2587" w:type="dxa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Marca/modelo</w:t>
            </w:r>
          </w:p>
        </w:tc>
        <w:tc>
          <w:tcPr>
            <w:tcW w:w="2587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Espécie/Tipo</w:t>
            </w:r>
          </w:p>
        </w:tc>
        <w:tc>
          <w:tcPr>
            <w:tcW w:w="2587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Grupo</w:t>
            </w:r>
          </w:p>
        </w:tc>
        <w:tc>
          <w:tcPr>
            <w:tcW w:w="2587" w:type="dxa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Placa</w:t>
            </w:r>
          </w:p>
        </w:tc>
      </w:tr>
      <w:tr w:rsidR="00070FB2" w:rsidRPr="006A3633" w:rsidTr="00F42AA6">
        <w:tc>
          <w:tcPr>
            <w:tcW w:w="2587" w:type="dxa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Combustível</w:t>
            </w:r>
          </w:p>
        </w:tc>
        <w:tc>
          <w:tcPr>
            <w:tcW w:w="2587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Cor</w:t>
            </w:r>
          </w:p>
        </w:tc>
        <w:tc>
          <w:tcPr>
            <w:tcW w:w="2587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Ano do modelo</w:t>
            </w:r>
          </w:p>
        </w:tc>
        <w:tc>
          <w:tcPr>
            <w:tcW w:w="2587" w:type="dxa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Patrimônio nº</w:t>
            </w:r>
          </w:p>
        </w:tc>
      </w:tr>
      <w:tr w:rsidR="00070FB2" w:rsidRPr="006A3633" w:rsidTr="00F42AA6">
        <w:tc>
          <w:tcPr>
            <w:tcW w:w="3449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Chassi nº</w:t>
            </w:r>
          </w:p>
        </w:tc>
        <w:tc>
          <w:tcPr>
            <w:tcW w:w="3449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Certificado de registro nº</w:t>
            </w:r>
          </w:p>
        </w:tc>
        <w:tc>
          <w:tcPr>
            <w:tcW w:w="3450" w:type="dxa"/>
            <w:gridSpan w:val="2"/>
            <w:vAlign w:val="center"/>
            <w:hideMark/>
          </w:tcPr>
          <w:p w:rsidR="00070FB2" w:rsidRPr="006A3633" w:rsidRDefault="00F42AA6" w:rsidP="00F42AA6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A3633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Km (data do 1º registro)</w:t>
            </w:r>
          </w:p>
        </w:tc>
      </w:tr>
    </w:tbl>
    <w:p w:rsidR="00070FB2" w:rsidRDefault="00070FB2" w:rsidP="00070FB2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t-BR"/>
        </w:rPr>
      </w:pPr>
    </w:p>
    <w:tbl>
      <w:tblPr>
        <w:tblStyle w:val="Tabelacomgrade"/>
        <w:tblW w:w="10348" w:type="dxa"/>
        <w:tblLayout w:type="fixed"/>
        <w:tblLook w:val="04A0" w:firstRow="1" w:lastRow="0" w:firstColumn="1" w:lastColumn="0" w:noHBand="0" w:noVBand="1"/>
      </w:tblPr>
      <w:tblGrid>
        <w:gridCol w:w="2587"/>
        <w:gridCol w:w="2587"/>
        <w:gridCol w:w="2587"/>
        <w:gridCol w:w="2587"/>
      </w:tblGrid>
      <w:tr w:rsidR="00F42AA6" w:rsidRPr="00F42AA6" w:rsidTr="00982F64">
        <w:tc>
          <w:tcPr>
            <w:tcW w:w="10348" w:type="dxa"/>
            <w:gridSpan w:val="4"/>
            <w:vAlign w:val="center"/>
            <w:hideMark/>
          </w:tcPr>
          <w:p w:rsidR="00F42AA6" w:rsidRPr="00F42AA6" w:rsidRDefault="00F42AA6" w:rsidP="00982F64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Histórico</w:t>
            </w:r>
          </w:p>
        </w:tc>
      </w:tr>
      <w:tr w:rsidR="00F42AA6" w:rsidRPr="00F42AA6" w:rsidTr="00982F64">
        <w:tc>
          <w:tcPr>
            <w:tcW w:w="2587" w:type="dxa"/>
            <w:vAlign w:val="center"/>
            <w:hideMark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2587" w:type="dxa"/>
            <w:vAlign w:val="center"/>
            <w:hideMark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2587" w:type="dxa"/>
            <w:vAlign w:val="center"/>
            <w:hideMark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Tipo (*)</w:t>
            </w:r>
          </w:p>
        </w:tc>
        <w:tc>
          <w:tcPr>
            <w:tcW w:w="2587" w:type="dxa"/>
            <w:vAlign w:val="center"/>
            <w:hideMark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Valor (R$)</w:t>
            </w:r>
          </w:p>
        </w:tc>
      </w:tr>
      <w:tr w:rsidR="00F42AA6" w:rsidRPr="00F42AA6" w:rsidTr="00982F64">
        <w:tc>
          <w:tcPr>
            <w:tcW w:w="2587" w:type="dxa"/>
            <w:vAlign w:val="center"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F42AA6" w:rsidRPr="00F42AA6" w:rsidRDefault="00F42AA6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6A3633" w:rsidRPr="00F42AA6" w:rsidTr="00982F64"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587" w:type="dxa"/>
            <w:vAlign w:val="center"/>
          </w:tcPr>
          <w:p w:rsidR="006A3633" w:rsidRPr="00F42AA6" w:rsidRDefault="006A3633" w:rsidP="00F42AA6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6A3633" w:rsidRPr="00F42AA6" w:rsidRDefault="00EA5541" w:rsidP="006A3633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t-BR"/>
        </w:rPr>
      </w:pPr>
      <w:r w:rsidRPr="006A3633">
        <w:rPr>
          <w:rFonts w:ascii="Arial" w:eastAsia="Times New Roman" w:hAnsi="Arial" w:cs="Arial"/>
          <w:sz w:val="16"/>
          <w:szCs w:val="16"/>
          <w:lang w:eastAsia="pt-BR"/>
        </w:rPr>
        <w:t xml:space="preserve">(*) </w:t>
      </w:r>
      <w:r w:rsidR="006A3633" w:rsidRPr="006A3633">
        <w:rPr>
          <w:rFonts w:ascii="Arial" w:eastAsia="Times New Roman" w:hAnsi="Arial" w:cs="Arial"/>
          <w:sz w:val="16"/>
          <w:szCs w:val="16"/>
          <w:lang w:eastAsia="pt-BR"/>
        </w:rPr>
        <w:t>Tipo</w:t>
      </w:r>
      <w:r w:rsidRPr="006A3633">
        <w:rPr>
          <w:rFonts w:ascii="Arial" w:eastAsia="Times New Roman" w:hAnsi="Arial" w:cs="Arial"/>
          <w:sz w:val="16"/>
          <w:szCs w:val="16"/>
          <w:lang w:eastAsia="pt-BR"/>
        </w:rPr>
        <w:t xml:space="preserve">: </w:t>
      </w:r>
      <w:r w:rsidR="006A3633" w:rsidRPr="006A3633">
        <w:rPr>
          <w:rFonts w:ascii="Arial" w:eastAsia="Times New Roman" w:hAnsi="Arial" w:cs="Arial"/>
          <w:b/>
          <w:sz w:val="16"/>
          <w:szCs w:val="16"/>
          <w:lang w:eastAsia="pt-BR"/>
        </w:rPr>
        <w:t>A</w:t>
      </w:r>
      <w:r w:rsidR="006A3633">
        <w:rPr>
          <w:rFonts w:ascii="Arial" w:eastAsia="Times New Roman" w:hAnsi="Arial" w:cs="Arial"/>
          <w:sz w:val="16"/>
          <w:szCs w:val="16"/>
          <w:lang w:eastAsia="pt-BR"/>
        </w:rPr>
        <w:t xml:space="preserve">: acidentes / </w:t>
      </w:r>
      <w:r w:rsidR="006A3633" w:rsidRPr="006A3633">
        <w:rPr>
          <w:rFonts w:ascii="Arial" w:eastAsia="Times New Roman" w:hAnsi="Arial" w:cs="Arial"/>
          <w:b/>
          <w:sz w:val="16"/>
          <w:szCs w:val="16"/>
          <w:lang w:eastAsia="pt-BR"/>
        </w:rPr>
        <w:t>C</w:t>
      </w:r>
      <w:r w:rsidR="006A3633">
        <w:rPr>
          <w:rFonts w:ascii="Arial" w:eastAsia="Times New Roman" w:hAnsi="Arial" w:cs="Arial"/>
          <w:sz w:val="16"/>
          <w:szCs w:val="16"/>
          <w:lang w:eastAsia="pt-BR"/>
        </w:rPr>
        <w:t xml:space="preserve">: manutenção corretiva / </w:t>
      </w:r>
      <w:r w:rsidR="006A3633" w:rsidRPr="006A3633">
        <w:rPr>
          <w:rFonts w:ascii="Arial" w:eastAsia="Times New Roman" w:hAnsi="Arial" w:cs="Arial"/>
          <w:b/>
          <w:sz w:val="16"/>
          <w:szCs w:val="16"/>
          <w:lang w:eastAsia="pt-BR"/>
        </w:rPr>
        <w:t>P</w:t>
      </w:r>
      <w:r w:rsidR="006A3633">
        <w:rPr>
          <w:rFonts w:ascii="Arial" w:eastAsia="Times New Roman" w:hAnsi="Arial" w:cs="Arial"/>
          <w:sz w:val="16"/>
          <w:szCs w:val="16"/>
          <w:lang w:eastAsia="pt-BR"/>
        </w:rPr>
        <w:t>: manutenção preventiva</w:t>
      </w:r>
    </w:p>
    <w:sectPr w:rsidR="006A3633" w:rsidRPr="00F42AA6" w:rsidSect="00D84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F3" w:rsidRDefault="008611F3" w:rsidP="009E2CFA">
      <w:pPr>
        <w:spacing w:after="0" w:line="240" w:lineRule="auto"/>
      </w:pPr>
      <w:r>
        <w:separator/>
      </w:r>
    </w:p>
  </w:endnote>
  <w:endnote w:type="continuationSeparator" w:id="0">
    <w:p w:rsidR="008611F3" w:rsidRDefault="008611F3" w:rsidP="009E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8F" w:rsidRDefault="00561C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7A" w:rsidRDefault="008611F3" w:rsidP="009C2A7A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9C2A7A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9C2A7A">
      <w:rPr>
        <w:rFonts w:ascii="Arial" w:hAnsi="Arial" w:cs="Arial"/>
        <w:sz w:val="16"/>
        <w:szCs w:val="16"/>
        <w:u w:val="single"/>
        <w:vertAlign w:val="superscript"/>
      </w:rPr>
      <w:t>o</w:t>
    </w:r>
    <w:r w:rsidR="009C2A7A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9C2A7A">
      <w:rPr>
        <w:rFonts w:ascii="Arial" w:hAnsi="Arial" w:cs="Arial"/>
        <w:sz w:val="16"/>
        <w:szCs w:val="16"/>
      </w:rPr>
      <w:t>Pág</w:t>
    </w:r>
    <w:proofErr w:type="spellEnd"/>
    <w:r w:rsidR="009C2A7A">
      <w:rPr>
        <w:rFonts w:ascii="Arial" w:hAnsi="Arial" w:cs="Arial"/>
        <w:sz w:val="16"/>
        <w:szCs w:val="16"/>
      </w:rPr>
      <w:t xml:space="preserve">: </w:t>
    </w:r>
    <w:r w:rsidR="00403136">
      <w:rPr>
        <w:rStyle w:val="Nmerodepgina"/>
        <w:rFonts w:ascii="Arial" w:hAnsi="Arial" w:cs="Arial"/>
        <w:sz w:val="16"/>
        <w:szCs w:val="16"/>
      </w:rPr>
      <w:fldChar w:fldCharType="begin"/>
    </w:r>
    <w:r w:rsidR="009C2A7A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403136">
      <w:rPr>
        <w:rStyle w:val="Nmerodepgina"/>
        <w:rFonts w:ascii="Arial" w:hAnsi="Arial" w:cs="Arial"/>
        <w:sz w:val="16"/>
        <w:szCs w:val="16"/>
      </w:rPr>
      <w:fldChar w:fldCharType="separate"/>
    </w:r>
    <w:r w:rsidR="00997EC3">
      <w:rPr>
        <w:rStyle w:val="Nmerodepgina"/>
        <w:rFonts w:ascii="Arial" w:hAnsi="Arial" w:cs="Arial"/>
        <w:noProof/>
        <w:sz w:val="16"/>
        <w:szCs w:val="16"/>
      </w:rPr>
      <w:t>1</w:t>
    </w:r>
    <w:r w:rsidR="00403136">
      <w:rPr>
        <w:rStyle w:val="Nmerodepgina"/>
        <w:rFonts w:ascii="Arial" w:hAnsi="Arial" w:cs="Arial"/>
        <w:sz w:val="16"/>
        <w:szCs w:val="16"/>
      </w:rPr>
      <w:fldChar w:fldCharType="end"/>
    </w:r>
    <w:r w:rsidR="009C2A7A">
      <w:rPr>
        <w:rStyle w:val="Nmerodepgina"/>
        <w:rFonts w:ascii="Arial" w:hAnsi="Arial" w:cs="Arial"/>
        <w:sz w:val="16"/>
        <w:szCs w:val="16"/>
      </w:rPr>
      <w:t>/</w:t>
    </w:r>
    <w:r w:rsidR="00403136">
      <w:rPr>
        <w:rStyle w:val="Nmerodepgina"/>
        <w:rFonts w:ascii="Arial" w:hAnsi="Arial" w:cs="Arial"/>
        <w:sz w:val="16"/>
        <w:szCs w:val="16"/>
      </w:rPr>
      <w:fldChar w:fldCharType="begin"/>
    </w:r>
    <w:r w:rsidR="009C2A7A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403136">
      <w:rPr>
        <w:rStyle w:val="Nmerodepgina"/>
        <w:rFonts w:ascii="Arial" w:hAnsi="Arial" w:cs="Arial"/>
        <w:sz w:val="16"/>
        <w:szCs w:val="16"/>
      </w:rPr>
      <w:fldChar w:fldCharType="separate"/>
    </w:r>
    <w:r w:rsidR="00997EC3">
      <w:rPr>
        <w:rStyle w:val="Nmerodepgina"/>
        <w:rFonts w:ascii="Arial" w:hAnsi="Arial" w:cs="Arial"/>
        <w:noProof/>
        <w:sz w:val="16"/>
        <w:szCs w:val="16"/>
      </w:rPr>
      <w:t>1</w:t>
    </w:r>
    <w:r w:rsidR="00403136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8F" w:rsidRDefault="00561C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F3" w:rsidRDefault="008611F3" w:rsidP="009E2CFA">
      <w:pPr>
        <w:spacing w:after="0" w:line="240" w:lineRule="auto"/>
      </w:pPr>
      <w:r>
        <w:separator/>
      </w:r>
    </w:p>
  </w:footnote>
  <w:footnote w:type="continuationSeparator" w:id="0">
    <w:p w:rsidR="008611F3" w:rsidRDefault="008611F3" w:rsidP="009E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8F" w:rsidRDefault="00561C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9C2A7A" w:rsidRPr="00F42AA6" w:rsidTr="00561C8F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7A" w:rsidRPr="00F42AA6" w:rsidRDefault="00561C8F" w:rsidP="00561C8F">
          <w:pPr>
            <w:pStyle w:val="Cabealh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7A" w:rsidRPr="00F42AA6" w:rsidRDefault="009C2A7A">
          <w:pPr>
            <w:pStyle w:val="Cabealho"/>
            <w:spacing w:before="120" w:after="120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 w:rsidRPr="00F42AA6">
            <w:rPr>
              <w:rFonts w:ascii="Arial" w:eastAsiaTheme="minorEastAsia" w:hAnsi="Arial" w:cs="Arial"/>
              <w:b/>
              <w:bCs/>
            </w:rPr>
            <w:t>Histórico de Manutenção de Veículo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C2A7A" w:rsidRPr="00F42AA6" w:rsidRDefault="009C2A7A">
          <w:pPr>
            <w:pStyle w:val="Cabealh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F42AA6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9C2A7A" w:rsidRPr="00F42AA6" w:rsidTr="00561C8F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7A" w:rsidRPr="00F42AA6" w:rsidRDefault="009C2A7A">
          <w:pPr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7A" w:rsidRPr="00F42AA6" w:rsidRDefault="009C2A7A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C2A7A" w:rsidRPr="00F42AA6" w:rsidRDefault="009C2A7A">
          <w:pPr>
            <w:pStyle w:val="Cabealh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F42AA6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F42AA6" w:rsidRPr="00F42AA6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 w:rsidRPr="00F42AA6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F42AA6" w:rsidRPr="00F42AA6">
            <w:rPr>
              <w:rFonts w:ascii="Arial" w:eastAsiaTheme="minorEastAsia" w:hAnsi="Arial" w:cs="Arial"/>
              <w:sz w:val="16"/>
              <w:szCs w:val="16"/>
              <w:lang w:val="en-US"/>
            </w:rPr>
            <w:t>09</w:t>
          </w:r>
        </w:p>
        <w:p w:rsidR="009C2A7A" w:rsidRPr="00F42AA6" w:rsidRDefault="009C2A7A">
          <w:pPr>
            <w:pStyle w:val="Cabealh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F42AA6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9C2A7A" w:rsidRPr="00F42AA6" w:rsidRDefault="009C2A7A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8F" w:rsidRDefault="00561C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B2"/>
    <w:rsid w:val="0001659C"/>
    <w:rsid w:val="00052017"/>
    <w:rsid w:val="00070FB2"/>
    <w:rsid w:val="002847C3"/>
    <w:rsid w:val="002B15C8"/>
    <w:rsid w:val="003A28BE"/>
    <w:rsid w:val="00403136"/>
    <w:rsid w:val="004D1427"/>
    <w:rsid w:val="00561C8F"/>
    <w:rsid w:val="006A3633"/>
    <w:rsid w:val="008611F3"/>
    <w:rsid w:val="00942F7E"/>
    <w:rsid w:val="00997EC3"/>
    <w:rsid w:val="009C2A7A"/>
    <w:rsid w:val="009E2CFA"/>
    <w:rsid w:val="009E3A37"/>
    <w:rsid w:val="00B617AD"/>
    <w:rsid w:val="00D124EB"/>
    <w:rsid w:val="00D847B6"/>
    <w:rsid w:val="00E74C7B"/>
    <w:rsid w:val="00EA5541"/>
    <w:rsid w:val="00F14B74"/>
    <w:rsid w:val="00F42AA6"/>
    <w:rsid w:val="00F8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7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2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CFA"/>
  </w:style>
  <w:style w:type="paragraph" w:styleId="Rodap">
    <w:name w:val="footer"/>
    <w:basedOn w:val="Normal"/>
    <w:link w:val="RodapChar"/>
    <w:uiPriority w:val="99"/>
    <w:unhideWhenUsed/>
    <w:rsid w:val="009E2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CFA"/>
  </w:style>
  <w:style w:type="paragraph" w:styleId="Textodebalo">
    <w:name w:val="Balloon Text"/>
    <w:basedOn w:val="Normal"/>
    <w:link w:val="TextodebaloChar"/>
    <w:uiPriority w:val="99"/>
    <w:semiHidden/>
    <w:unhideWhenUsed/>
    <w:rsid w:val="009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CFA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9E2C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7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2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CFA"/>
  </w:style>
  <w:style w:type="paragraph" w:styleId="Rodap">
    <w:name w:val="footer"/>
    <w:basedOn w:val="Normal"/>
    <w:link w:val="RodapChar"/>
    <w:uiPriority w:val="99"/>
    <w:unhideWhenUsed/>
    <w:rsid w:val="009E2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CFA"/>
  </w:style>
  <w:style w:type="paragraph" w:styleId="Textodebalo">
    <w:name w:val="Balloon Text"/>
    <w:basedOn w:val="Normal"/>
    <w:link w:val="TextodebaloChar"/>
    <w:uiPriority w:val="99"/>
    <w:semiHidden/>
    <w:unhideWhenUsed/>
    <w:rsid w:val="009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CFA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9E2C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RBNEGEST-032118.tj.ac.gov.br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Oliveira de Carvalho</dc:creator>
  <cp:keywords/>
  <dc:description/>
  <cp:lastModifiedBy>rob</cp:lastModifiedBy>
  <cp:revision>14</cp:revision>
  <dcterms:created xsi:type="dcterms:W3CDTF">2012-02-29T12:36:00Z</dcterms:created>
  <dcterms:modified xsi:type="dcterms:W3CDTF">2013-02-20T14:35:00Z</dcterms:modified>
</cp:coreProperties>
</file>