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8" w:rsidRPr="00503EEF" w:rsidRDefault="008F45B8" w:rsidP="00503EE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4019E" w:rsidRPr="00503EEF" w:rsidTr="00666EEB">
        <w:trPr>
          <w:jc w:val="center"/>
        </w:trPr>
        <w:tc>
          <w:tcPr>
            <w:tcW w:w="9495" w:type="dxa"/>
          </w:tcPr>
          <w:p w:rsidR="0064019E" w:rsidRPr="00503EEF" w:rsidRDefault="0064019E" w:rsidP="00503EEF">
            <w:pPr>
              <w:pStyle w:val="Ttulo1"/>
              <w:numPr>
                <w:ilvl w:val="0"/>
                <w:numId w:val="0"/>
              </w:numPr>
              <w:tabs>
                <w:tab w:val="left" w:pos="7073"/>
              </w:tabs>
              <w:spacing w:before="240" w:after="0"/>
              <w:jc w:val="center"/>
              <w:rPr>
                <w:b w:val="0"/>
              </w:rPr>
            </w:pPr>
            <w:r w:rsidRPr="00503EEF">
              <w:rPr>
                <w:b w:val="0"/>
              </w:rPr>
              <w:t>TIMBRE /LOGOMARCA DA PESSOA JURÍDICA EMITENTE</w:t>
            </w:r>
          </w:p>
        </w:tc>
      </w:tr>
    </w:tbl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rPr>
          <w:b w:val="0"/>
        </w:rPr>
      </w:pP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rPr>
          <w:b w:val="0"/>
        </w:rPr>
      </w:pPr>
      <w:r w:rsidRPr="00503EEF">
        <w:rPr>
          <w:b w:val="0"/>
        </w:rPr>
        <w:t>________________________________________</w:t>
      </w:r>
      <w:r w:rsidRPr="00503EEF">
        <w:rPr>
          <w:b w:val="0"/>
          <w:caps w:val="0"/>
        </w:rPr>
        <w:t>____Atesta para os devidos fins que a empresa ______________</w:t>
      </w:r>
      <w:r w:rsidRPr="00503EEF">
        <w:rPr>
          <w:b w:val="0"/>
        </w:rPr>
        <w:t>____________________</w:t>
      </w:r>
      <w:r w:rsidRPr="00503EEF">
        <w:rPr>
          <w:b w:val="0"/>
          <w:caps w:val="0"/>
        </w:rPr>
        <w:t>______________, com sede na _______________________, forneceu/fornece os produtos abaixo relacionados, sendo cumpridora dos prazos e termos firmados na contratação, não havendo contra o mesmo nenhum registro que a desabone.</w:t>
      </w: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rPr>
          <w:b w:val="0"/>
        </w:rPr>
      </w:pPr>
      <w:r w:rsidRPr="00503EEF">
        <w:rPr>
          <w:b w:val="0"/>
          <w:caps w:val="0"/>
        </w:rPr>
        <w:t>Relação dos produtos fornecidos:</w:t>
      </w: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rPr>
          <w:b w:val="0"/>
        </w:rPr>
      </w:pP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jc w:val="center"/>
      </w:pPr>
      <w:r w:rsidRPr="00503EEF">
        <w:rPr>
          <w:b w:val="0"/>
        </w:rPr>
        <w:t>R</w:t>
      </w:r>
      <w:r w:rsidRPr="00503EEF">
        <w:rPr>
          <w:b w:val="0"/>
          <w:caps w:val="0"/>
        </w:rPr>
        <w:t>io Branco, _______ de __________ de 20xx</w:t>
      </w:r>
      <w:r w:rsidRPr="00503EEF">
        <w:rPr>
          <w:b w:val="0"/>
        </w:rPr>
        <w:t>.</w:t>
      </w: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rPr>
          <w:b w:val="0"/>
        </w:rPr>
      </w:pP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jc w:val="center"/>
        <w:rPr>
          <w:b w:val="0"/>
        </w:rPr>
      </w:pPr>
      <w:r w:rsidRPr="00503EEF">
        <w:rPr>
          <w:b w:val="0"/>
        </w:rPr>
        <w:t>_________________________________________________________</w:t>
      </w:r>
    </w:p>
    <w:p w:rsidR="0064019E" w:rsidRPr="00503EEF" w:rsidRDefault="0064019E" w:rsidP="00503EEF">
      <w:pPr>
        <w:pStyle w:val="Ttulo1"/>
        <w:numPr>
          <w:ilvl w:val="0"/>
          <w:numId w:val="0"/>
        </w:numPr>
        <w:spacing w:before="240" w:after="0"/>
        <w:jc w:val="center"/>
        <w:rPr>
          <w:b w:val="0"/>
          <w:sz w:val="16"/>
          <w:szCs w:val="16"/>
        </w:rPr>
      </w:pPr>
      <w:r w:rsidRPr="00503EEF">
        <w:rPr>
          <w:b w:val="0"/>
          <w:sz w:val="16"/>
          <w:szCs w:val="16"/>
        </w:rPr>
        <w:t>(Nome completo por extenso do responsável pela Pessoa Jurídica emitente deste atestado,  sua assinatura e carimbo do CNPJ)</w:t>
      </w:r>
    </w:p>
    <w:sectPr w:rsidR="0064019E" w:rsidRPr="00503EEF" w:rsidSect="00F01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57" w:rsidRDefault="00C93F57" w:rsidP="00F01276">
      <w:pPr>
        <w:spacing w:after="0" w:line="240" w:lineRule="auto"/>
      </w:pPr>
      <w:r>
        <w:separator/>
      </w:r>
    </w:p>
  </w:endnote>
  <w:endnote w:type="continuationSeparator" w:id="0">
    <w:p w:rsidR="00C93F57" w:rsidRDefault="00C93F57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29" w:rsidRDefault="00E056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C93F57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A35AE8">
      <w:rPr>
        <w:rStyle w:val="Nmerodepgina"/>
        <w:rFonts w:ascii="Arial" w:hAnsi="Arial" w:cs="Arial"/>
        <w:noProof/>
        <w:sz w:val="16"/>
        <w:szCs w:val="16"/>
      </w:rPr>
      <w:t>1</w: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A35AE8">
      <w:rPr>
        <w:rStyle w:val="Nmerodepgina"/>
        <w:rFonts w:ascii="Arial" w:hAnsi="Arial" w:cs="Arial"/>
        <w:noProof/>
        <w:sz w:val="16"/>
        <w:szCs w:val="16"/>
      </w:rPr>
      <w:t>1</w:t>
    </w:r>
    <w:r w:rsidR="007541CA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29" w:rsidRDefault="00E056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57" w:rsidRDefault="00C93F57" w:rsidP="00F01276">
      <w:pPr>
        <w:spacing w:after="0" w:line="240" w:lineRule="auto"/>
      </w:pPr>
      <w:r>
        <w:separator/>
      </w:r>
    </w:p>
  </w:footnote>
  <w:footnote w:type="continuationSeparator" w:id="0">
    <w:p w:rsidR="00C93F57" w:rsidRDefault="00C93F57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29" w:rsidRDefault="00E056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503EEF" w:rsidTr="00C77E75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3EEF" w:rsidRDefault="00C77E75" w:rsidP="00C77E75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_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3EEF" w:rsidRDefault="00126FDC" w:rsidP="00E372A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503EEF">
            <w:rPr>
              <w:rFonts w:ascii="Arial" w:hAnsi="Arial" w:cs="Arial"/>
              <w:b/>
            </w:rPr>
            <w:t>Atestado de Capacidade Técnica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503EEF" w:rsidRDefault="00503EEF" w:rsidP="00E372AB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503EEF" w:rsidRPr="00EB14C4" w:rsidTr="00C77E75">
      <w:trPr>
        <w:trHeight w:val="647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3EEF" w:rsidRDefault="00503EEF" w:rsidP="00E372AB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3EEF" w:rsidRDefault="00503EEF" w:rsidP="00E372AB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3EEF" w:rsidRDefault="00503EEF" w:rsidP="00E372A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MOD-DILOG-</w:t>
          </w:r>
          <w:r w:rsidR="00D331EE">
            <w:rPr>
              <w:rFonts w:ascii="Arial" w:hAnsi="Arial" w:cs="Arial"/>
              <w:sz w:val="16"/>
              <w:szCs w:val="16"/>
              <w:lang w:val="en-US"/>
            </w:rPr>
            <w:t>001</w:t>
          </w:r>
          <w:r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331EE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E05629">
            <w:rPr>
              <w:rFonts w:ascii="Arial" w:hAnsi="Arial" w:cs="Arial"/>
              <w:sz w:val="16"/>
              <w:szCs w:val="16"/>
              <w:lang w:val="en-US"/>
            </w:rPr>
            <w:t>7</w:t>
          </w:r>
        </w:p>
        <w:p w:rsidR="00503EEF" w:rsidRDefault="00503EEF" w:rsidP="00E372A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503EEF" w:rsidRPr="00503EEF" w:rsidRDefault="00503EEF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29" w:rsidRDefault="00E056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C055C61"/>
    <w:multiLevelType w:val="multilevel"/>
    <w:tmpl w:val="F6AE0E34"/>
    <w:lvl w:ilvl="0">
      <w:start w:val="1"/>
      <w:numFmt w:val="lowerLetter"/>
      <w:lvlRestart w:val="0"/>
      <w:pStyle w:val="Nivel1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5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6461AD"/>
    <w:multiLevelType w:val="hybridMultilevel"/>
    <w:tmpl w:val="A3D6BA86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40659"/>
    <w:rsid w:val="000549C9"/>
    <w:rsid w:val="0006022C"/>
    <w:rsid w:val="000621EB"/>
    <w:rsid w:val="00067A73"/>
    <w:rsid w:val="0009244E"/>
    <w:rsid w:val="00094DD7"/>
    <w:rsid w:val="00126FDC"/>
    <w:rsid w:val="001572AE"/>
    <w:rsid w:val="00184E62"/>
    <w:rsid w:val="00194AB0"/>
    <w:rsid w:val="001A349B"/>
    <w:rsid w:val="001D3896"/>
    <w:rsid w:val="001D56BE"/>
    <w:rsid w:val="001E6AE3"/>
    <w:rsid w:val="002760AF"/>
    <w:rsid w:val="00297920"/>
    <w:rsid w:val="002C63FB"/>
    <w:rsid w:val="0030317D"/>
    <w:rsid w:val="00315434"/>
    <w:rsid w:val="00320E04"/>
    <w:rsid w:val="00342B94"/>
    <w:rsid w:val="0034323D"/>
    <w:rsid w:val="00352343"/>
    <w:rsid w:val="00356EF7"/>
    <w:rsid w:val="00366A03"/>
    <w:rsid w:val="003743D5"/>
    <w:rsid w:val="003849E3"/>
    <w:rsid w:val="003859D5"/>
    <w:rsid w:val="00393DAB"/>
    <w:rsid w:val="003A29EA"/>
    <w:rsid w:val="003A5E87"/>
    <w:rsid w:val="00400346"/>
    <w:rsid w:val="00416E98"/>
    <w:rsid w:val="00442637"/>
    <w:rsid w:val="00443B38"/>
    <w:rsid w:val="00477B55"/>
    <w:rsid w:val="004B0F40"/>
    <w:rsid w:val="004C48CF"/>
    <w:rsid w:val="004D1756"/>
    <w:rsid w:val="004D1F62"/>
    <w:rsid w:val="004D5754"/>
    <w:rsid w:val="004E0154"/>
    <w:rsid w:val="005024A7"/>
    <w:rsid w:val="00503EEF"/>
    <w:rsid w:val="005335E0"/>
    <w:rsid w:val="00553914"/>
    <w:rsid w:val="00595B3E"/>
    <w:rsid w:val="005A61DA"/>
    <w:rsid w:val="00605DFA"/>
    <w:rsid w:val="0064019E"/>
    <w:rsid w:val="006A2D73"/>
    <w:rsid w:val="006A3930"/>
    <w:rsid w:val="006B359A"/>
    <w:rsid w:val="006B7C3F"/>
    <w:rsid w:val="006C1CFD"/>
    <w:rsid w:val="006D2799"/>
    <w:rsid w:val="007074D0"/>
    <w:rsid w:val="007439DA"/>
    <w:rsid w:val="007541CA"/>
    <w:rsid w:val="00781DC9"/>
    <w:rsid w:val="007B68A2"/>
    <w:rsid w:val="007C4341"/>
    <w:rsid w:val="007D5632"/>
    <w:rsid w:val="007E087C"/>
    <w:rsid w:val="007E40B7"/>
    <w:rsid w:val="008140FC"/>
    <w:rsid w:val="00822141"/>
    <w:rsid w:val="0084734B"/>
    <w:rsid w:val="00860827"/>
    <w:rsid w:val="008971D3"/>
    <w:rsid w:val="008C1C6F"/>
    <w:rsid w:val="008C4075"/>
    <w:rsid w:val="008F45B8"/>
    <w:rsid w:val="008F5A14"/>
    <w:rsid w:val="009107B2"/>
    <w:rsid w:val="00926CCF"/>
    <w:rsid w:val="009316FD"/>
    <w:rsid w:val="00975BB5"/>
    <w:rsid w:val="00995282"/>
    <w:rsid w:val="009A461C"/>
    <w:rsid w:val="009E47E5"/>
    <w:rsid w:val="00A12FEA"/>
    <w:rsid w:val="00A146F7"/>
    <w:rsid w:val="00A35AE8"/>
    <w:rsid w:val="00A64C38"/>
    <w:rsid w:val="00A737B2"/>
    <w:rsid w:val="00A766F9"/>
    <w:rsid w:val="00A774BE"/>
    <w:rsid w:val="00A9442E"/>
    <w:rsid w:val="00AA1A8E"/>
    <w:rsid w:val="00AC2085"/>
    <w:rsid w:val="00AD6DFC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A14F0"/>
    <w:rsid w:val="00BD5E8A"/>
    <w:rsid w:val="00BE2BAD"/>
    <w:rsid w:val="00BF2F69"/>
    <w:rsid w:val="00C77E75"/>
    <w:rsid w:val="00C83317"/>
    <w:rsid w:val="00C903CF"/>
    <w:rsid w:val="00C93F57"/>
    <w:rsid w:val="00CC019C"/>
    <w:rsid w:val="00CC6584"/>
    <w:rsid w:val="00CF63F3"/>
    <w:rsid w:val="00D331EE"/>
    <w:rsid w:val="00DB4EA5"/>
    <w:rsid w:val="00DB67B1"/>
    <w:rsid w:val="00DD57B6"/>
    <w:rsid w:val="00DF6D71"/>
    <w:rsid w:val="00E02B72"/>
    <w:rsid w:val="00E05629"/>
    <w:rsid w:val="00E106C5"/>
    <w:rsid w:val="00E22402"/>
    <w:rsid w:val="00E416DD"/>
    <w:rsid w:val="00E41AD3"/>
    <w:rsid w:val="00E45E9D"/>
    <w:rsid w:val="00E636C0"/>
    <w:rsid w:val="00E87054"/>
    <w:rsid w:val="00E97088"/>
    <w:rsid w:val="00EC590C"/>
    <w:rsid w:val="00EF28D0"/>
    <w:rsid w:val="00F01276"/>
    <w:rsid w:val="00F14FD7"/>
    <w:rsid w:val="00F24CFE"/>
    <w:rsid w:val="00F27FF9"/>
    <w:rsid w:val="00F3560C"/>
    <w:rsid w:val="00F66DAE"/>
    <w:rsid w:val="00F7708B"/>
    <w:rsid w:val="00F951A2"/>
    <w:rsid w:val="00F97B56"/>
    <w:rsid w:val="00FB0F2F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5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5B8"/>
    <w:rPr>
      <w:sz w:val="22"/>
      <w:szCs w:val="22"/>
      <w:lang w:eastAsia="en-US"/>
    </w:rPr>
  </w:style>
  <w:style w:type="character" w:customStyle="1" w:styleId="Hiperlink">
    <w:name w:val="Hiperlink"/>
    <w:uiPriority w:val="99"/>
    <w:rsid w:val="008F45B8"/>
    <w:rPr>
      <w:color w:val="0000FF"/>
      <w:u w:val="single"/>
    </w:rPr>
  </w:style>
  <w:style w:type="paragraph" w:customStyle="1" w:styleId="Nivel1">
    <w:name w:val="Nivel1"/>
    <w:basedOn w:val="Normal"/>
    <w:uiPriority w:val="99"/>
    <w:rsid w:val="008F45B8"/>
    <w:pPr>
      <w:numPr>
        <w:numId w:val="12"/>
      </w:numPr>
      <w:spacing w:after="0" w:line="36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style99">
    <w:name w:val="style99"/>
    <w:basedOn w:val="Normal"/>
    <w:uiPriority w:val="99"/>
    <w:rsid w:val="00157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DA36E-6094-464E-AD89-06199DE9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14</cp:revision>
  <cp:lastPrinted>2012-03-21T23:14:00Z</cp:lastPrinted>
  <dcterms:created xsi:type="dcterms:W3CDTF">2012-04-03T14:35:00Z</dcterms:created>
  <dcterms:modified xsi:type="dcterms:W3CDTF">2013-02-20T15:45:00Z</dcterms:modified>
</cp:coreProperties>
</file>