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Pr="009D15F5" w:rsidRDefault="008F39CA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D2984" w:rsidRPr="00B85FCB" w:rsidRDefault="002D2984" w:rsidP="00BE1C86">
      <w:pPr>
        <w:jc w:val="center"/>
        <w:rPr>
          <w:rFonts w:ascii="Arial Narrow" w:hAnsi="Arial Narrow"/>
          <w:b/>
          <w:bCs/>
        </w:rPr>
      </w:pPr>
      <w:r w:rsidRPr="00B85FCB">
        <w:rPr>
          <w:rFonts w:ascii="Arial Narrow" w:hAnsi="Arial Narrow"/>
          <w:b/>
          <w:bCs/>
        </w:rPr>
        <w:t>CAPA DO RECURSO</w:t>
      </w:r>
    </w:p>
    <w:p w:rsidR="002D2984" w:rsidRPr="009D15F5" w:rsidRDefault="002D2984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FF7C4F" w:rsidRPr="009D15F5" w:rsidRDefault="00FF7C4F" w:rsidP="00B85FC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 xml:space="preserve">PROCESSO </w:t>
      </w:r>
      <w:r w:rsidR="00B85FCB">
        <w:rPr>
          <w:rFonts w:ascii="Arial Narrow" w:hAnsi="Arial Narrow"/>
          <w:b/>
          <w:bCs/>
          <w:sz w:val="22"/>
          <w:szCs w:val="22"/>
        </w:rPr>
        <w:t>DE AVALIAÇÃO E SELEÇÃO DE CANDIDATOS PARA PREENCHIMENTO DE VAGAS E FORMAÇÃO DE CADASTRO DE RESERVA DE ESTÁGIO DE</w:t>
      </w:r>
      <w:r w:rsidRPr="009D15F5">
        <w:rPr>
          <w:rFonts w:ascii="Arial Narrow" w:hAnsi="Arial Narrow"/>
          <w:b/>
          <w:bCs/>
          <w:sz w:val="22"/>
          <w:szCs w:val="22"/>
        </w:rPr>
        <w:t xml:space="preserve"> </w:t>
      </w:r>
      <w:r w:rsidR="00184F5B">
        <w:rPr>
          <w:rFonts w:ascii="Arial Narrow" w:hAnsi="Arial Narrow"/>
          <w:b/>
          <w:bCs/>
          <w:sz w:val="22"/>
          <w:szCs w:val="22"/>
        </w:rPr>
        <w:t>ESTUDANTES DE NÍVEL SUPERIOR</w:t>
      </w:r>
      <w:r w:rsidR="00B85FCB">
        <w:rPr>
          <w:rFonts w:ascii="Arial Narrow" w:hAnsi="Arial Narrow"/>
          <w:b/>
          <w:bCs/>
          <w:sz w:val="22"/>
          <w:szCs w:val="22"/>
        </w:rPr>
        <w:t xml:space="preserve"> NO ÂMBITO DA COMARCA DE </w:t>
      </w:r>
      <w:r w:rsidR="009A7778">
        <w:rPr>
          <w:rFonts w:ascii="Arial Narrow" w:hAnsi="Arial Narrow"/>
          <w:b/>
          <w:bCs/>
          <w:sz w:val="22"/>
          <w:szCs w:val="22"/>
        </w:rPr>
        <w:t>SENADOR GUIOMARD</w:t>
      </w:r>
      <w:r w:rsidR="00B85FCB">
        <w:rPr>
          <w:rFonts w:ascii="Arial Narrow" w:hAnsi="Arial Narrow"/>
          <w:b/>
          <w:bCs/>
          <w:sz w:val="22"/>
          <w:szCs w:val="22"/>
        </w:rPr>
        <w:t>.</w:t>
      </w:r>
    </w:p>
    <w:p w:rsidR="00FF7C4F" w:rsidRPr="009D15F5" w:rsidRDefault="00FF7C4F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</w:p>
    <w:p w:rsidR="00D76866" w:rsidRPr="008647D3" w:rsidRDefault="008647D3" w:rsidP="00BE1C86">
      <w:pPr>
        <w:rPr>
          <w:rFonts w:ascii="Arial Narrow" w:hAnsi="Arial Narrow"/>
          <w:b/>
          <w:bCs/>
          <w:sz w:val="22"/>
          <w:szCs w:val="22"/>
        </w:rPr>
      </w:pPr>
      <w:r w:rsidRPr="008647D3">
        <w:rPr>
          <w:rFonts w:ascii="Arial Narrow" w:hAnsi="Arial Narrow"/>
          <w:b/>
          <w:bCs/>
          <w:sz w:val="22"/>
          <w:szCs w:val="22"/>
        </w:rPr>
        <w:t>Nome:</w:t>
      </w:r>
    </w:p>
    <w:p w:rsidR="008647D3" w:rsidRPr="009D15F5" w:rsidRDefault="008647D3" w:rsidP="00BE1C86">
      <w:pPr>
        <w:rPr>
          <w:rFonts w:ascii="Arial Narrow" w:hAnsi="Arial Narrow"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Solicitação:</w:t>
      </w:r>
    </w:p>
    <w:p w:rsidR="00BE1C86" w:rsidRPr="009D15F5" w:rsidRDefault="00BE1C86" w:rsidP="00BE1C86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À Comissão Organizadora do Processo Seletivo,</w:t>
      </w:r>
    </w:p>
    <w:p w:rsidR="00BE1C86" w:rsidRPr="009D15F5" w:rsidRDefault="00496AAF" w:rsidP="00231FEC">
      <w:pPr>
        <w:jc w:val="both"/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Solicito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 revisão do </w:t>
      </w:r>
      <w:r w:rsidR="00A26739">
        <w:rPr>
          <w:rFonts w:ascii="Arial Narrow" w:hAnsi="Arial Narrow"/>
          <w:bCs/>
          <w:sz w:val="22"/>
          <w:szCs w:val="22"/>
        </w:rPr>
        <w:t>gabarito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, </w:t>
      </w:r>
      <w:r w:rsidR="008A636D">
        <w:rPr>
          <w:rFonts w:ascii="Arial Narrow" w:hAnsi="Arial Narrow"/>
          <w:bCs/>
          <w:sz w:val="22"/>
          <w:szCs w:val="22"/>
        </w:rPr>
        <w:t xml:space="preserve">referente à </w:t>
      </w:r>
      <w:r w:rsidR="009A7778">
        <w:rPr>
          <w:rFonts w:ascii="Arial Narrow" w:hAnsi="Arial Narrow"/>
          <w:bCs/>
          <w:sz w:val="22"/>
          <w:szCs w:val="22"/>
        </w:rPr>
        <w:t>questão</w:t>
      </w:r>
      <w:r w:rsidR="008A636D">
        <w:rPr>
          <w:rFonts w:ascii="Arial Narrow" w:hAnsi="Arial Narrow"/>
          <w:bCs/>
          <w:sz w:val="22"/>
          <w:szCs w:val="22"/>
        </w:rPr>
        <w:t xml:space="preserve"> </w:t>
      </w:r>
      <w:r w:rsidR="002D2984" w:rsidRPr="009D15F5">
        <w:rPr>
          <w:rFonts w:ascii="Arial Narrow" w:hAnsi="Arial Narrow"/>
          <w:bCs/>
          <w:sz w:val="22"/>
          <w:szCs w:val="22"/>
        </w:rPr>
        <w:t>___________________,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 conforme as especificações inclusas</w:t>
      </w:r>
      <w:r w:rsidR="002D2984" w:rsidRPr="009D15F5">
        <w:rPr>
          <w:rFonts w:ascii="Arial Narrow" w:hAnsi="Arial Narrow"/>
          <w:bCs/>
          <w:sz w:val="22"/>
          <w:szCs w:val="22"/>
        </w:rPr>
        <w:t xml:space="preserve"> na justificativa.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Instruções</w:t>
      </w:r>
      <w:r w:rsidR="006B1915">
        <w:rPr>
          <w:rFonts w:ascii="Arial Narrow" w:hAnsi="Arial Narrow"/>
          <w:b/>
          <w:bCs/>
          <w:sz w:val="22"/>
          <w:szCs w:val="22"/>
        </w:rPr>
        <w:t>:</w:t>
      </w:r>
    </w:p>
    <w:p w:rsidR="002D2984" w:rsidRPr="009D15F5" w:rsidRDefault="002D2984" w:rsidP="002D2984">
      <w:pPr>
        <w:pStyle w:val="Corpodetexto3"/>
        <w:widowControl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Para a interposição de recursos contra o </w:t>
      </w:r>
      <w:r w:rsidR="00A26739">
        <w:rPr>
          <w:rFonts w:ascii="Arial Narrow" w:hAnsi="Arial Narrow"/>
          <w:bCs/>
          <w:sz w:val="22"/>
          <w:szCs w:val="22"/>
        </w:rPr>
        <w:t xml:space="preserve">gabarito </w:t>
      </w:r>
      <w:r w:rsidR="008A636D">
        <w:rPr>
          <w:rFonts w:ascii="Arial Narrow" w:hAnsi="Arial Narrow"/>
          <w:sz w:val="22"/>
          <w:szCs w:val="22"/>
        </w:rPr>
        <w:t>do Processo Seletivo Simplificado para estudantes de nível superior</w:t>
      </w:r>
      <w:r w:rsidRPr="009D15F5">
        <w:rPr>
          <w:rFonts w:ascii="Arial Narrow" w:hAnsi="Arial Narrow"/>
          <w:sz w:val="22"/>
          <w:szCs w:val="22"/>
        </w:rPr>
        <w:t>, o candidato deverá:</w:t>
      </w:r>
    </w:p>
    <w:p w:rsidR="002D2984" w:rsidRPr="00C72308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 Narrow" w:hAnsi="Arial Narrow"/>
          <w:b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Entregar </w:t>
      </w:r>
      <w:r w:rsidR="00587E9E" w:rsidRPr="00587E9E">
        <w:rPr>
          <w:rFonts w:ascii="Arial Narrow" w:hAnsi="Arial Narrow"/>
          <w:bCs/>
          <w:sz w:val="22"/>
          <w:szCs w:val="22"/>
        </w:rPr>
        <w:t>o</w:t>
      </w:r>
      <w:r w:rsidRPr="009D15F5">
        <w:rPr>
          <w:rFonts w:ascii="Arial Narrow" w:hAnsi="Arial Narrow"/>
          <w:sz w:val="22"/>
          <w:szCs w:val="22"/>
        </w:rPr>
        <w:t xml:space="preserve"> recurso, </w:t>
      </w:r>
      <w:r w:rsidR="00A26739">
        <w:rPr>
          <w:rFonts w:ascii="Arial Narrow" w:hAnsi="Arial Narrow"/>
          <w:sz w:val="22"/>
          <w:szCs w:val="22"/>
        </w:rPr>
        <w:t>na</w:t>
      </w:r>
      <w:r w:rsidR="00442A48" w:rsidRPr="009D15F5">
        <w:rPr>
          <w:rFonts w:ascii="Arial Narrow" w:hAnsi="Arial Narrow"/>
          <w:sz w:val="22"/>
          <w:szCs w:val="22"/>
        </w:rPr>
        <w:t xml:space="preserve"> </w:t>
      </w:r>
      <w:r w:rsidR="00A26739">
        <w:rPr>
          <w:rFonts w:ascii="Arial Narrow" w:hAnsi="Arial Narrow"/>
          <w:b/>
          <w:sz w:val="22"/>
          <w:szCs w:val="22"/>
        </w:rPr>
        <w:t>Gerência de Desenvolvimento de Pessoas-GEDEP</w:t>
      </w:r>
      <w:r w:rsidR="008F39CA" w:rsidRPr="009D15F5">
        <w:rPr>
          <w:rFonts w:ascii="Arial Narrow" w:hAnsi="Arial Narrow"/>
          <w:b/>
          <w:color w:val="000000"/>
          <w:sz w:val="22"/>
          <w:szCs w:val="22"/>
        </w:rPr>
        <w:t xml:space="preserve">, </w:t>
      </w:r>
      <w:r w:rsidR="00A26739">
        <w:rPr>
          <w:rFonts w:ascii="Arial Narrow" w:hAnsi="Arial Narrow"/>
          <w:sz w:val="22"/>
          <w:szCs w:val="22"/>
        </w:rPr>
        <w:t>situada</w:t>
      </w:r>
      <w:r w:rsidR="009D15F5" w:rsidRPr="00C72308">
        <w:rPr>
          <w:rFonts w:ascii="Arial Narrow" w:hAnsi="Arial Narrow"/>
          <w:sz w:val="22"/>
          <w:szCs w:val="22"/>
        </w:rPr>
        <w:t xml:space="preserve"> </w:t>
      </w:r>
      <w:r w:rsidR="00C72308" w:rsidRPr="00C72308">
        <w:rPr>
          <w:rFonts w:ascii="Arial Narrow" w:hAnsi="Arial Narrow"/>
          <w:b/>
          <w:sz w:val="22"/>
          <w:szCs w:val="22"/>
        </w:rPr>
        <w:t>no Centro Administrativo</w:t>
      </w:r>
      <w:r w:rsidR="00A26739">
        <w:rPr>
          <w:rFonts w:ascii="Arial Narrow" w:hAnsi="Arial Narrow"/>
          <w:b/>
          <w:sz w:val="22"/>
          <w:szCs w:val="22"/>
        </w:rPr>
        <w:t xml:space="preserve"> –</w:t>
      </w:r>
      <w:r w:rsidR="0074655C">
        <w:rPr>
          <w:rFonts w:ascii="Arial Narrow" w:hAnsi="Arial Narrow"/>
          <w:b/>
          <w:sz w:val="22"/>
          <w:szCs w:val="22"/>
        </w:rPr>
        <w:t xml:space="preserve"> Rodovia</w:t>
      </w:r>
      <w:r w:rsidR="00C72308">
        <w:rPr>
          <w:rFonts w:ascii="Arial Narrow" w:hAnsi="Arial Narrow"/>
          <w:b/>
          <w:sz w:val="22"/>
          <w:szCs w:val="22"/>
        </w:rPr>
        <w:t xml:space="preserve"> BR</w:t>
      </w:r>
      <w:r w:rsidR="0074655C">
        <w:rPr>
          <w:rFonts w:ascii="Arial Narrow" w:hAnsi="Arial Narrow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64, Km"/>
        </w:smartTagPr>
        <w:r w:rsidR="00C72308">
          <w:rPr>
            <w:rFonts w:ascii="Arial Narrow" w:hAnsi="Arial Narrow"/>
            <w:b/>
            <w:sz w:val="22"/>
            <w:szCs w:val="22"/>
          </w:rPr>
          <w:t>364,</w:t>
        </w:r>
        <w:r w:rsidR="003F145A">
          <w:rPr>
            <w:rFonts w:ascii="Arial Narrow" w:hAnsi="Arial Narrow"/>
            <w:b/>
            <w:sz w:val="22"/>
            <w:szCs w:val="22"/>
          </w:rPr>
          <w:t xml:space="preserve"> </w:t>
        </w:r>
        <w:r w:rsidR="00C72308">
          <w:rPr>
            <w:rFonts w:ascii="Arial Narrow" w:hAnsi="Arial Narrow"/>
            <w:b/>
            <w:sz w:val="22"/>
            <w:szCs w:val="22"/>
          </w:rPr>
          <w:t>Km</w:t>
        </w:r>
      </w:smartTag>
      <w:r w:rsidR="00C72308">
        <w:rPr>
          <w:rFonts w:ascii="Arial Narrow" w:hAnsi="Arial Narrow"/>
          <w:b/>
          <w:sz w:val="22"/>
          <w:szCs w:val="22"/>
        </w:rPr>
        <w:t xml:space="preserve"> 02 </w:t>
      </w:r>
      <w:r w:rsidR="003F145A">
        <w:rPr>
          <w:rFonts w:ascii="Arial Narrow" w:hAnsi="Arial Narrow"/>
          <w:b/>
          <w:sz w:val="22"/>
          <w:szCs w:val="22"/>
        </w:rPr>
        <w:t>-</w:t>
      </w:r>
      <w:r w:rsidR="00C72308">
        <w:rPr>
          <w:rFonts w:ascii="Arial Narrow" w:hAnsi="Arial Narrow"/>
          <w:b/>
          <w:sz w:val="22"/>
          <w:szCs w:val="22"/>
        </w:rPr>
        <w:t xml:space="preserve"> Rua Tribunal de Justiça – </w:t>
      </w:r>
      <w:r w:rsidR="0074655C">
        <w:rPr>
          <w:rFonts w:ascii="Arial Narrow" w:hAnsi="Arial Narrow"/>
          <w:b/>
          <w:sz w:val="22"/>
          <w:szCs w:val="22"/>
        </w:rPr>
        <w:t>V</w:t>
      </w:r>
      <w:r w:rsidR="00C72308">
        <w:rPr>
          <w:rFonts w:ascii="Arial Narrow" w:hAnsi="Arial Narrow"/>
          <w:b/>
          <w:sz w:val="22"/>
          <w:szCs w:val="22"/>
        </w:rPr>
        <w:t>ia Verde</w:t>
      </w:r>
      <w:r w:rsidR="00427F2A">
        <w:rPr>
          <w:rFonts w:ascii="Arial Narrow" w:hAnsi="Arial Narrow"/>
          <w:b/>
          <w:sz w:val="22"/>
          <w:szCs w:val="22"/>
        </w:rPr>
        <w:t xml:space="preserve">, CEP: </w:t>
      </w:r>
      <w:proofErr w:type="gramStart"/>
      <w:r w:rsidR="00427F2A">
        <w:rPr>
          <w:rFonts w:ascii="Arial Narrow" w:hAnsi="Arial Narrow"/>
          <w:b/>
          <w:sz w:val="22"/>
          <w:szCs w:val="22"/>
        </w:rPr>
        <w:t>69914-220</w:t>
      </w:r>
      <w:r w:rsidR="008A636D">
        <w:rPr>
          <w:rFonts w:ascii="Arial Narrow" w:hAnsi="Arial Narrow"/>
          <w:b/>
          <w:sz w:val="22"/>
          <w:szCs w:val="22"/>
        </w:rPr>
        <w:t>,</w:t>
      </w:r>
      <w:r w:rsidR="00427F2A">
        <w:rPr>
          <w:rFonts w:ascii="Arial Narrow" w:hAnsi="Arial Narrow"/>
          <w:b/>
          <w:sz w:val="22"/>
          <w:szCs w:val="22"/>
        </w:rPr>
        <w:t xml:space="preserve"> Bairro</w:t>
      </w:r>
      <w:proofErr w:type="gramEnd"/>
      <w:r w:rsidR="00427F2A">
        <w:rPr>
          <w:rFonts w:ascii="Arial Narrow" w:hAnsi="Arial Narrow"/>
          <w:b/>
          <w:sz w:val="22"/>
          <w:szCs w:val="22"/>
        </w:rPr>
        <w:t xml:space="preserve"> Distrito Industrial.</w:t>
      </w:r>
    </w:p>
    <w:p w:rsidR="002D2984" w:rsidRPr="009D15F5" w:rsidRDefault="00587E9E" w:rsidP="002D2984">
      <w:pPr>
        <w:numPr>
          <w:ilvl w:val="0"/>
          <w:numId w:val="1"/>
        </w:numPr>
        <w:ind w:left="364" w:hanging="36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2D2984" w:rsidRPr="009D15F5">
        <w:rPr>
          <w:rFonts w:ascii="Arial Narrow" w:hAnsi="Arial Narrow"/>
          <w:sz w:val="22"/>
          <w:szCs w:val="22"/>
        </w:rPr>
        <w:t xml:space="preserve"> recurso deverá ser apresentado com as seguintes especificações: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a) um único formulário “Capa de Recursos”;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b) </w:t>
      </w:r>
      <w:proofErr w:type="gramStart"/>
      <w:r w:rsidRPr="009D15F5">
        <w:rPr>
          <w:rFonts w:ascii="Arial Narrow" w:hAnsi="Arial Narrow"/>
          <w:sz w:val="22"/>
          <w:szCs w:val="22"/>
        </w:rPr>
        <w:t xml:space="preserve">um formulário “Justificativa de Recurso”, devidamente preenchido, </w:t>
      </w:r>
      <w:r w:rsidRPr="009D15F5">
        <w:rPr>
          <w:rFonts w:ascii="Arial Narrow" w:hAnsi="Arial Narrow"/>
          <w:b/>
          <w:bCs/>
          <w:sz w:val="22"/>
          <w:szCs w:val="22"/>
        </w:rPr>
        <w:t>exclusivo</w:t>
      </w:r>
      <w:r w:rsidRPr="009D15F5">
        <w:rPr>
          <w:rFonts w:ascii="Arial Narrow" w:hAnsi="Arial Narrow"/>
          <w:sz w:val="22"/>
          <w:szCs w:val="22"/>
        </w:rPr>
        <w:t xml:space="preserve"> para cada questão cujo G</w:t>
      </w:r>
      <w:r w:rsidR="009A7778">
        <w:rPr>
          <w:rFonts w:ascii="Arial Narrow" w:hAnsi="Arial Narrow"/>
          <w:sz w:val="22"/>
          <w:szCs w:val="22"/>
        </w:rPr>
        <w:t>abarito esteja sendo questionado</w:t>
      </w:r>
      <w:proofErr w:type="gramEnd"/>
      <w:r w:rsidRPr="009D15F5">
        <w:rPr>
          <w:rFonts w:ascii="Arial Narrow" w:hAnsi="Arial Narrow"/>
          <w:sz w:val="22"/>
          <w:szCs w:val="22"/>
        </w:rPr>
        <w:t>;</w:t>
      </w:r>
    </w:p>
    <w:p w:rsidR="002D2984" w:rsidRPr="009D15F5" w:rsidRDefault="008F39CA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c</w:t>
      </w:r>
      <w:r w:rsidR="002D2984" w:rsidRPr="009D15F5">
        <w:rPr>
          <w:rFonts w:ascii="Arial Narrow" w:hAnsi="Arial Narrow"/>
          <w:sz w:val="22"/>
          <w:szCs w:val="22"/>
        </w:rPr>
        <w:t>) em cada formulário “Justificativa de Recurso”, apresentação de argumentação lógica e consistente elaborada pelo próprio candidato;</w:t>
      </w:r>
    </w:p>
    <w:p w:rsidR="002D2984" w:rsidRDefault="005E6754" w:rsidP="00483CCA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d</w:t>
      </w:r>
      <w:r w:rsidR="00483CCA">
        <w:rPr>
          <w:rFonts w:ascii="Arial Narrow" w:hAnsi="Arial Narrow"/>
          <w:sz w:val="22"/>
          <w:szCs w:val="22"/>
        </w:rPr>
        <w:t xml:space="preserve">) </w:t>
      </w:r>
      <w:r w:rsidR="002D2984" w:rsidRPr="009D15F5">
        <w:rPr>
          <w:rFonts w:ascii="Arial Narrow" w:hAnsi="Arial Narrow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9D15F5">
        <w:rPr>
          <w:rFonts w:ascii="Arial Narrow" w:hAnsi="Arial Narrow"/>
          <w:sz w:val="22"/>
          <w:szCs w:val="22"/>
        </w:rPr>
        <w:t>e (</w:t>
      </w:r>
      <w:r w:rsidR="002D2984" w:rsidRPr="009D15F5">
        <w:rPr>
          <w:rFonts w:ascii="Arial Narrow" w:hAnsi="Arial Narrow"/>
          <w:sz w:val="22"/>
          <w:szCs w:val="22"/>
        </w:rPr>
        <w:t xml:space="preserve">ou) fora de qualquer uma das especificações estabelecidas nos editais referentes </w:t>
      </w:r>
      <w:r w:rsidR="0062569B" w:rsidRPr="009D15F5">
        <w:rPr>
          <w:rFonts w:ascii="Arial Narrow" w:hAnsi="Arial Narrow"/>
          <w:sz w:val="22"/>
          <w:szCs w:val="22"/>
        </w:rPr>
        <w:t>à</w:t>
      </w:r>
      <w:r w:rsidR="002D2984" w:rsidRPr="009D15F5">
        <w:rPr>
          <w:rFonts w:ascii="Arial Narrow" w:hAnsi="Arial Narrow"/>
          <w:sz w:val="22"/>
          <w:szCs w:val="22"/>
        </w:rPr>
        <w:t xml:space="preserve"> Seleção Pública ou nos formulários “Capa de Recursos” e “Justificativa de Recurso”.</w:t>
      </w:r>
    </w:p>
    <w:p w:rsidR="00D76866" w:rsidRPr="009D15F5" w:rsidRDefault="00D76866" w:rsidP="00483CCA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2D2984" w:rsidRPr="009D15F5" w:rsidRDefault="002D2984" w:rsidP="00BB256C">
      <w:pPr>
        <w:jc w:val="center"/>
        <w:rPr>
          <w:sz w:val="22"/>
          <w:szCs w:val="22"/>
        </w:rPr>
      </w:pPr>
      <w:r w:rsidRPr="00BB256C">
        <w:t xml:space="preserve">_ _ _ _ _ _ _ _ _ _ _ _ _ _ _ _ _ _ _ _ _ _ _ _ _ _ _ _ _ _ _ _ _ _ _ _ </w:t>
      </w:r>
      <w:r w:rsidR="00BB256C" w:rsidRPr="00BB256C">
        <w:t xml:space="preserve">_ _ _ _ _ _ _ _ _ _ _ _ _ _ _ </w:t>
      </w:r>
    </w:p>
    <w:p w:rsidR="00BB256C" w:rsidRDefault="00BB256C" w:rsidP="0062569B">
      <w:pPr>
        <w:pStyle w:val="Ttulo6"/>
        <w:spacing w:before="0" w:after="0"/>
        <w:rPr>
          <w:sz w:val="22"/>
          <w:szCs w:val="22"/>
        </w:rPr>
      </w:pPr>
    </w:p>
    <w:p w:rsidR="00D76866" w:rsidRDefault="00D76866" w:rsidP="0062569B">
      <w:pPr>
        <w:pStyle w:val="Ttulo6"/>
        <w:spacing w:before="0" w:after="0"/>
        <w:rPr>
          <w:sz w:val="22"/>
          <w:szCs w:val="22"/>
        </w:rPr>
      </w:pPr>
    </w:p>
    <w:p w:rsidR="008F39CA" w:rsidRPr="009D15F5" w:rsidRDefault="0062569B" w:rsidP="0062569B">
      <w:pPr>
        <w:pStyle w:val="Ttulo6"/>
        <w:spacing w:before="0" w:after="0"/>
        <w:rPr>
          <w:sz w:val="22"/>
          <w:szCs w:val="22"/>
        </w:rPr>
      </w:pPr>
      <w:r w:rsidRPr="009D15F5">
        <w:rPr>
          <w:sz w:val="22"/>
          <w:szCs w:val="22"/>
        </w:rPr>
        <w:t>PROTOCOLO DE ENTREGA DE RECURSO</w:t>
      </w:r>
    </w:p>
    <w:p w:rsidR="0062569B" w:rsidRPr="009D15F5" w:rsidRDefault="0062569B" w:rsidP="0062569B">
      <w:pPr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D15F5">
        <w:tc>
          <w:tcPr>
            <w:tcW w:w="3972" w:type="dxa"/>
          </w:tcPr>
          <w:p w:rsidR="002D2984" w:rsidRPr="009D15F5" w:rsidRDefault="008F39CA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D15F5">
              <w:rPr>
                <w:rFonts w:ascii="Arial Narrow" w:hAnsi="Arial Narrow"/>
                <w:bCs/>
                <w:sz w:val="22"/>
                <w:szCs w:val="22"/>
              </w:rPr>
              <w:t>Nome do Candidato</w:t>
            </w:r>
            <w:r w:rsidR="008706E8">
              <w:rPr>
                <w:rFonts w:ascii="Arial Narrow" w:hAnsi="Arial Narrow"/>
                <w:bCs/>
                <w:sz w:val="22"/>
                <w:szCs w:val="22"/>
              </w:rPr>
              <w:t>:</w:t>
            </w:r>
            <w:r w:rsidRPr="009D15F5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D2984" w:rsidRPr="009D15F5">
        <w:tc>
          <w:tcPr>
            <w:tcW w:w="3972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D2984" w:rsidRPr="009D15F5">
        <w:tc>
          <w:tcPr>
            <w:tcW w:w="3972" w:type="dxa"/>
          </w:tcPr>
          <w:p w:rsidR="002D2984" w:rsidRPr="009D15F5" w:rsidRDefault="00A26739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Área pretendida</w:t>
            </w:r>
            <w:r w:rsidR="008706E8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2D2984" w:rsidRPr="009D15F5" w:rsidRDefault="002D2984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651C6F" w:rsidRDefault="00651C6F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 xml:space="preserve">A </w:t>
      </w:r>
      <w:r w:rsidR="00A26739">
        <w:rPr>
          <w:rFonts w:ascii="Arial Narrow" w:hAnsi="Arial Narrow"/>
          <w:b/>
          <w:sz w:val="22"/>
          <w:szCs w:val="22"/>
        </w:rPr>
        <w:t>Gerência de Desenvolvimento de Pessoas</w:t>
      </w:r>
    </w:p>
    <w:p w:rsidR="009F6EF3" w:rsidRDefault="009F6EF3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2D2984" w:rsidRPr="000538C9" w:rsidRDefault="009F6EF3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9F6EF3">
        <w:rPr>
          <w:rFonts w:ascii="Arial Narrow" w:hAnsi="Arial Narrow"/>
          <w:bCs/>
          <w:sz w:val="22"/>
          <w:szCs w:val="22"/>
        </w:rPr>
        <w:t xml:space="preserve">Processo de avaliação e seleção de candidatos para preenchimento de vagas e formação de cadastro de reserva de estágio de estudantes de nível superior no âmbito da </w:t>
      </w:r>
      <w:r w:rsidR="009A7778">
        <w:rPr>
          <w:rFonts w:ascii="Arial Narrow" w:hAnsi="Arial Narrow"/>
          <w:bCs/>
          <w:sz w:val="22"/>
          <w:szCs w:val="22"/>
        </w:rPr>
        <w:t xml:space="preserve">Comarca de </w:t>
      </w:r>
      <w:bookmarkStart w:id="0" w:name="_GoBack"/>
      <w:bookmarkEnd w:id="0"/>
      <w:r w:rsidR="009A7778">
        <w:rPr>
          <w:rFonts w:ascii="Arial Narrow" w:hAnsi="Arial Narrow"/>
          <w:bCs/>
          <w:sz w:val="22"/>
          <w:szCs w:val="22"/>
        </w:rPr>
        <w:t>Senador Guiomard</w:t>
      </w:r>
      <w:r w:rsidRPr="009D15F5">
        <w:rPr>
          <w:rFonts w:ascii="Arial Narrow" w:hAnsi="Arial Narrow"/>
          <w:bCs/>
          <w:sz w:val="22"/>
          <w:szCs w:val="22"/>
        </w:rPr>
        <w:t xml:space="preserve"> </w:t>
      </w:r>
      <w:r w:rsidR="008F39CA" w:rsidRPr="009D15F5">
        <w:rPr>
          <w:rFonts w:ascii="Arial Narrow" w:hAnsi="Arial Narrow"/>
          <w:bCs/>
          <w:sz w:val="22"/>
          <w:szCs w:val="22"/>
        </w:rPr>
        <w:t xml:space="preserve">- </w:t>
      </w:r>
      <w:r w:rsidR="008F39CA" w:rsidRPr="000538C9">
        <w:rPr>
          <w:rFonts w:ascii="Arial Narrow" w:hAnsi="Arial Narrow"/>
          <w:bCs/>
          <w:sz w:val="22"/>
          <w:szCs w:val="22"/>
        </w:rPr>
        <w:t>Edital n</w:t>
      </w:r>
      <w:r w:rsidR="008F39CA" w:rsidRPr="000538C9">
        <w:rPr>
          <w:rFonts w:ascii="Arial Narrow" w:hAnsi="Arial Narrow"/>
          <w:bCs/>
          <w:sz w:val="22"/>
          <w:szCs w:val="22"/>
          <w:u w:val="single"/>
          <w:vertAlign w:val="superscript"/>
        </w:rPr>
        <w:t>o</w:t>
      </w:r>
      <w:r w:rsidR="008F39CA" w:rsidRPr="000538C9">
        <w:rPr>
          <w:rFonts w:ascii="Arial Narrow" w:hAnsi="Arial Narrow"/>
          <w:bCs/>
          <w:sz w:val="22"/>
          <w:szCs w:val="22"/>
        </w:rPr>
        <w:t xml:space="preserve"> 0</w:t>
      </w:r>
      <w:r w:rsidR="0096118F">
        <w:rPr>
          <w:rFonts w:ascii="Arial Narrow" w:hAnsi="Arial Narrow"/>
          <w:bCs/>
          <w:sz w:val="22"/>
          <w:szCs w:val="22"/>
        </w:rPr>
        <w:t>1/201</w:t>
      </w:r>
      <w:r w:rsidR="00587E9E">
        <w:rPr>
          <w:rFonts w:ascii="Arial Narrow" w:hAnsi="Arial Narrow"/>
          <w:bCs/>
          <w:sz w:val="22"/>
          <w:szCs w:val="22"/>
        </w:rPr>
        <w:t>6</w:t>
      </w:r>
      <w:r>
        <w:rPr>
          <w:rFonts w:ascii="Arial Narrow" w:hAnsi="Arial Narrow"/>
          <w:bCs/>
          <w:sz w:val="22"/>
          <w:szCs w:val="22"/>
        </w:rPr>
        <w:t>.</w:t>
      </w: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DATA DO PROTOCOLO: ________/________/</w:t>
      </w:r>
      <w:r w:rsidR="00587E9E">
        <w:rPr>
          <w:rFonts w:ascii="Arial Narrow" w:hAnsi="Arial Narrow"/>
          <w:bCs/>
          <w:sz w:val="22"/>
          <w:szCs w:val="22"/>
        </w:rPr>
        <w:t xml:space="preserve">2016             </w:t>
      </w:r>
      <w:r w:rsidRPr="009D15F5">
        <w:rPr>
          <w:rFonts w:ascii="Arial Narrow" w:hAnsi="Arial Narrow"/>
          <w:bCs/>
          <w:sz w:val="22"/>
          <w:szCs w:val="22"/>
        </w:rPr>
        <w:t xml:space="preserve"> HORÁRIO: </w:t>
      </w:r>
      <w:r w:rsidR="003C43CC">
        <w:rPr>
          <w:rFonts w:ascii="Arial Narrow" w:hAnsi="Arial Narrow"/>
          <w:bCs/>
          <w:sz w:val="22"/>
          <w:szCs w:val="22"/>
        </w:rPr>
        <w:t>_</w:t>
      </w:r>
      <w:r w:rsidRPr="009D15F5">
        <w:rPr>
          <w:rFonts w:ascii="Arial Narrow" w:hAnsi="Arial Narrow"/>
          <w:bCs/>
          <w:sz w:val="22"/>
          <w:szCs w:val="22"/>
        </w:rPr>
        <w:t>_</w:t>
      </w:r>
      <w:r w:rsidR="003C43CC">
        <w:rPr>
          <w:rFonts w:ascii="Arial Narrow" w:hAnsi="Arial Narrow"/>
          <w:bCs/>
          <w:sz w:val="22"/>
          <w:szCs w:val="22"/>
        </w:rPr>
        <w:t>h ___</w:t>
      </w:r>
      <w:proofErr w:type="gramStart"/>
      <w:r w:rsidRPr="009D15F5">
        <w:rPr>
          <w:rFonts w:ascii="Arial Narrow" w:hAnsi="Arial Narrow"/>
          <w:bCs/>
          <w:sz w:val="22"/>
          <w:szCs w:val="22"/>
        </w:rPr>
        <w:t xml:space="preserve">  </w:t>
      </w:r>
    </w:p>
    <w:p w:rsidR="008F39CA" w:rsidRPr="009D15F5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proofErr w:type="gramEnd"/>
    </w:p>
    <w:p w:rsidR="002D2984" w:rsidRPr="009D15F5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>QUANTIDADE DE PÁGINAS ANEXADAS:</w:t>
      </w:r>
      <w:r w:rsidR="002C7C5D" w:rsidRPr="009D15F5">
        <w:rPr>
          <w:rFonts w:ascii="Arial Narrow" w:hAnsi="Arial Narrow"/>
          <w:sz w:val="22"/>
          <w:szCs w:val="22"/>
          <w:lang w:val="pt-BR"/>
        </w:rPr>
        <w:t xml:space="preserve"> </w:t>
      </w:r>
      <w:r w:rsidR="008F39CA" w:rsidRPr="009D15F5">
        <w:rPr>
          <w:rFonts w:ascii="Arial Narrow" w:hAnsi="Arial Narrow"/>
          <w:sz w:val="22"/>
          <w:szCs w:val="22"/>
          <w:lang w:val="pt-BR"/>
        </w:rPr>
        <w:t>____________</w:t>
      </w:r>
      <w:r w:rsidRPr="009D15F5">
        <w:rPr>
          <w:rFonts w:ascii="Arial Narrow" w:hAnsi="Arial Narrow"/>
          <w:sz w:val="22"/>
          <w:szCs w:val="22"/>
          <w:lang w:val="pt-BR"/>
        </w:rPr>
        <w:t xml:space="preserve">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8F39CA" w:rsidRPr="009D15F5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 xml:space="preserve">RESPONSÁVEL PELO RECEBIMENTO </w:t>
      </w:r>
      <w:r w:rsidR="003C43CC">
        <w:rPr>
          <w:rFonts w:ascii="Arial Narrow" w:hAnsi="Arial Narrow"/>
          <w:sz w:val="22"/>
          <w:szCs w:val="22"/>
          <w:lang w:val="pt-BR"/>
        </w:rPr>
        <w:t xml:space="preserve">(carimbo </w:t>
      </w:r>
      <w:r w:rsidR="00A26739">
        <w:rPr>
          <w:rFonts w:ascii="Arial Narrow" w:hAnsi="Arial Narrow"/>
          <w:sz w:val="22"/>
          <w:szCs w:val="22"/>
          <w:lang w:val="pt-BR"/>
        </w:rPr>
        <w:t>da GEDEP</w:t>
      </w:r>
      <w:r w:rsidR="003C43CC">
        <w:rPr>
          <w:rFonts w:ascii="Arial Narrow" w:hAnsi="Arial Narrow"/>
          <w:sz w:val="22"/>
          <w:szCs w:val="22"/>
          <w:lang w:val="pt-BR"/>
        </w:rPr>
        <w:t>).</w:t>
      </w:r>
    </w:p>
    <w:p w:rsidR="008F39CA" w:rsidRPr="009D15F5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8F39CA" w:rsidRPr="009D15F5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8F39CA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7A06D2" w:rsidRDefault="002D2984" w:rsidP="002D2984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JUSTIFICATIVA DE RECURSO – PROVA OBJETIVA</w:t>
      </w:r>
    </w:p>
    <w:p w:rsidR="002D2984" w:rsidRPr="007A06D2" w:rsidRDefault="002D2984" w:rsidP="002D2984">
      <w:pPr>
        <w:jc w:val="center"/>
        <w:rPr>
          <w:rFonts w:ascii="Arial Narrow" w:hAnsi="Arial Narrow"/>
          <w:b/>
          <w:bCs/>
        </w:rPr>
      </w:pPr>
    </w:p>
    <w:p w:rsidR="002D2984" w:rsidRPr="007A06D2" w:rsidRDefault="002D2984" w:rsidP="002D2984">
      <w:pPr>
        <w:rPr>
          <w:rFonts w:ascii="Arial Narrow" w:hAnsi="Arial Narrow"/>
          <w:b/>
          <w:bCs/>
        </w:rPr>
      </w:pPr>
    </w:p>
    <w:p w:rsidR="008A636D" w:rsidRDefault="002D2984" w:rsidP="003C43CC">
      <w:pPr>
        <w:jc w:val="center"/>
        <w:rPr>
          <w:rFonts w:ascii="Arial Narrow" w:hAnsi="Arial Narrow"/>
          <w:bCs/>
        </w:rPr>
      </w:pPr>
      <w:r w:rsidRPr="007A06D2">
        <w:rPr>
          <w:rFonts w:ascii="Arial Narrow" w:hAnsi="Arial Narrow"/>
          <w:bCs/>
        </w:rPr>
        <w:t>Q</w:t>
      </w:r>
      <w:r w:rsidR="00231FEC" w:rsidRPr="007A06D2">
        <w:rPr>
          <w:rFonts w:ascii="Arial Narrow" w:hAnsi="Arial Narrow"/>
          <w:bCs/>
        </w:rPr>
        <w:t>uestão</w:t>
      </w:r>
      <w:r w:rsidRPr="007A06D2">
        <w:rPr>
          <w:rFonts w:ascii="Arial Narrow" w:hAnsi="Arial Narrow"/>
          <w:bCs/>
        </w:rPr>
        <w:t xml:space="preserve"> </w:t>
      </w:r>
      <w:r w:rsidR="00231FEC" w:rsidRPr="007A06D2">
        <w:rPr>
          <w:rFonts w:ascii="Arial Narrow" w:hAnsi="Arial Narrow"/>
          <w:bCs/>
        </w:rPr>
        <w:t>n</w:t>
      </w:r>
      <w:r w:rsidRPr="007A06D2">
        <w:rPr>
          <w:rFonts w:ascii="Arial Narrow" w:hAnsi="Arial Narrow"/>
          <w:bCs/>
          <w:u w:val="single"/>
          <w:vertAlign w:val="superscript"/>
        </w:rPr>
        <w:t>o</w:t>
      </w:r>
      <w:r w:rsidRPr="007A06D2">
        <w:rPr>
          <w:rFonts w:ascii="Arial Narrow" w:hAnsi="Arial Narrow"/>
          <w:bCs/>
        </w:rPr>
        <w:t>:</w:t>
      </w:r>
      <w:r w:rsidR="0097561E" w:rsidRPr="007A06D2">
        <w:rPr>
          <w:rFonts w:ascii="Arial Narrow" w:hAnsi="Arial Narrow"/>
          <w:bCs/>
        </w:rPr>
        <w:t xml:space="preserve"> </w:t>
      </w:r>
      <w:r w:rsidRPr="007A06D2">
        <w:rPr>
          <w:rFonts w:ascii="Arial Narrow" w:hAnsi="Arial Narrow"/>
          <w:bCs/>
        </w:rPr>
        <w:t>_____</w:t>
      </w:r>
      <w:r w:rsidR="00133559">
        <w:rPr>
          <w:rFonts w:ascii="Arial Narrow" w:hAnsi="Arial Narrow"/>
          <w:bCs/>
        </w:rPr>
        <w:t>__</w:t>
      </w:r>
      <w:r w:rsidRPr="007A06D2">
        <w:rPr>
          <w:rFonts w:ascii="Arial Narrow" w:hAnsi="Arial Narrow"/>
          <w:bCs/>
        </w:rPr>
        <w:t xml:space="preserve">  </w:t>
      </w:r>
      <w:r w:rsidR="00231FEC" w:rsidRPr="007A06D2">
        <w:rPr>
          <w:rFonts w:ascii="Arial Narrow" w:hAnsi="Arial Narrow"/>
          <w:bCs/>
        </w:rPr>
        <w:tab/>
      </w:r>
      <w:r w:rsidR="00231FEC" w:rsidRPr="007A06D2">
        <w:rPr>
          <w:rFonts w:ascii="Arial Narrow" w:hAnsi="Arial Narrow"/>
          <w:bCs/>
        </w:rPr>
        <w:tab/>
      </w:r>
      <w:r w:rsidRPr="007A06D2">
        <w:rPr>
          <w:rFonts w:ascii="Arial Narrow" w:hAnsi="Arial Narrow"/>
          <w:bCs/>
        </w:rPr>
        <w:t>G</w:t>
      </w:r>
      <w:r w:rsidR="00A26739">
        <w:rPr>
          <w:rFonts w:ascii="Arial Narrow" w:hAnsi="Arial Narrow"/>
          <w:bCs/>
        </w:rPr>
        <w:t>abarito</w:t>
      </w:r>
      <w:r w:rsidRPr="007A06D2">
        <w:rPr>
          <w:rFonts w:ascii="Arial Narrow" w:hAnsi="Arial Narrow"/>
          <w:bCs/>
        </w:rPr>
        <w:t>: ______</w:t>
      </w:r>
    </w:p>
    <w:p w:rsidR="008A636D" w:rsidRDefault="008A636D" w:rsidP="003C43CC">
      <w:pPr>
        <w:jc w:val="center"/>
        <w:rPr>
          <w:rFonts w:ascii="Arial Narrow" w:hAnsi="Arial Narrow"/>
          <w:bCs/>
        </w:rPr>
      </w:pPr>
    </w:p>
    <w:p w:rsidR="005E3440" w:rsidRPr="007A06D2" w:rsidRDefault="005E3440" w:rsidP="003C43CC">
      <w:pPr>
        <w:jc w:val="center"/>
        <w:rPr>
          <w:rFonts w:ascii="Arial Narrow" w:hAnsi="Arial Narrow"/>
          <w:bCs/>
        </w:rPr>
      </w:pPr>
    </w:p>
    <w:p w:rsidR="002D2984" w:rsidRPr="007A06D2" w:rsidRDefault="002D2984" w:rsidP="002D2984">
      <w:pPr>
        <w:rPr>
          <w:rFonts w:ascii="Arial Narrow" w:hAnsi="Arial Narrow"/>
          <w:bCs/>
        </w:rPr>
      </w:pPr>
    </w:p>
    <w:p w:rsidR="002D2984" w:rsidRDefault="002D2984" w:rsidP="007A06D2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ARGUMENTAÇÃO DO RECURSO / SOLICITAÇÃO DO CANDIDATO:</w:t>
      </w:r>
    </w:p>
    <w:p w:rsidR="007A06D2" w:rsidRPr="007A06D2" w:rsidRDefault="007A06D2" w:rsidP="002D2984">
      <w:pPr>
        <w:rPr>
          <w:rFonts w:ascii="Arial Narrow" w:hAnsi="Arial Narrow"/>
          <w:b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9570"/>
      </w:tblGrid>
      <w:tr w:rsidR="002D2984" w:rsidRPr="009D15F5">
        <w:tc>
          <w:tcPr>
            <w:tcW w:w="11049" w:type="dxa"/>
          </w:tcPr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7602BE">
      <w:pPr>
        <w:pStyle w:val="Ttulo6"/>
        <w:spacing w:before="0" w:after="0"/>
        <w:jc w:val="right"/>
        <w:rPr>
          <w:b w:val="0"/>
          <w:sz w:val="22"/>
          <w:szCs w:val="22"/>
        </w:rPr>
      </w:pPr>
      <w:r w:rsidRPr="009D15F5">
        <w:rPr>
          <w:sz w:val="22"/>
          <w:szCs w:val="22"/>
        </w:rPr>
        <w:tab/>
      </w:r>
      <w:r w:rsidRPr="009D15F5">
        <w:rPr>
          <w:sz w:val="22"/>
          <w:szCs w:val="22"/>
        </w:rPr>
        <w:tab/>
      </w:r>
      <w:r w:rsidR="0062569B" w:rsidRPr="009D15F5">
        <w:rPr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="009A7778">
        <w:rPr>
          <w:b w:val="0"/>
          <w:sz w:val="22"/>
          <w:szCs w:val="22"/>
        </w:rPr>
        <w:t xml:space="preserve">Senador </w:t>
      </w:r>
      <w:proofErr w:type="gramStart"/>
      <w:r w:rsidR="009A7778">
        <w:rPr>
          <w:b w:val="0"/>
          <w:sz w:val="22"/>
          <w:szCs w:val="22"/>
        </w:rPr>
        <w:t>Guiomard</w:t>
      </w:r>
      <w:r w:rsidR="009D15F5">
        <w:rPr>
          <w:b w:val="0"/>
          <w:sz w:val="22"/>
          <w:szCs w:val="22"/>
        </w:rPr>
        <w:t>-AC</w:t>
      </w:r>
      <w:proofErr w:type="gramEnd"/>
      <w:r w:rsidR="009D15F5">
        <w:rPr>
          <w:b w:val="0"/>
          <w:sz w:val="22"/>
          <w:szCs w:val="22"/>
        </w:rPr>
        <w:t xml:space="preserve">,      de </w:t>
      </w:r>
      <w:r w:rsidR="007602BE">
        <w:rPr>
          <w:b w:val="0"/>
          <w:sz w:val="22"/>
          <w:szCs w:val="22"/>
        </w:rPr>
        <w:t xml:space="preserve">                  </w:t>
      </w:r>
      <w:proofErr w:type="spellStart"/>
      <w:r w:rsidR="003E0477">
        <w:rPr>
          <w:b w:val="0"/>
          <w:sz w:val="22"/>
          <w:szCs w:val="22"/>
        </w:rPr>
        <w:t>de</w:t>
      </w:r>
      <w:proofErr w:type="spellEnd"/>
      <w:r w:rsidR="003E0477">
        <w:rPr>
          <w:b w:val="0"/>
          <w:sz w:val="22"/>
          <w:szCs w:val="22"/>
        </w:rPr>
        <w:t xml:space="preserve"> 201</w:t>
      </w:r>
      <w:r w:rsidR="00587E9E">
        <w:rPr>
          <w:b w:val="0"/>
          <w:sz w:val="22"/>
          <w:szCs w:val="22"/>
        </w:rPr>
        <w:t>6</w:t>
      </w:r>
      <w:r w:rsidRPr="009D15F5">
        <w:rPr>
          <w:b w:val="0"/>
          <w:sz w:val="22"/>
          <w:szCs w:val="22"/>
        </w:rPr>
        <w:t>.</w:t>
      </w:r>
    </w:p>
    <w:p w:rsidR="002D2984" w:rsidRPr="009D15F5" w:rsidRDefault="002D2984" w:rsidP="002D2984">
      <w:pPr>
        <w:rPr>
          <w:rFonts w:ascii="Arial Narrow" w:hAnsi="Arial Narrow"/>
          <w:sz w:val="22"/>
          <w:szCs w:val="22"/>
        </w:rPr>
      </w:pPr>
    </w:p>
    <w:p w:rsidR="007D0128" w:rsidRPr="009D15F5" w:rsidRDefault="007D0128" w:rsidP="00BE1C86">
      <w:pPr>
        <w:rPr>
          <w:rFonts w:ascii="Arial Narrow" w:hAnsi="Arial Narrow"/>
          <w:b/>
          <w:bCs/>
          <w:sz w:val="22"/>
          <w:szCs w:val="22"/>
        </w:rPr>
      </w:pPr>
    </w:p>
    <w:sectPr w:rsidR="007D0128" w:rsidRPr="009D15F5" w:rsidSect="0062569B">
      <w:headerReference w:type="default" r:id="rId8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E7" w:rsidRDefault="00554BE7">
      <w:r>
        <w:separator/>
      </w:r>
    </w:p>
  </w:endnote>
  <w:endnote w:type="continuationSeparator" w:id="0">
    <w:p w:rsidR="00554BE7" w:rsidRDefault="0055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E7" w:rsidRDefault="00554BE7">
      <w:r>
        <w:separator/>
      </w:r>
    </w:p>
  </w:footnote>
  <w:footnote w:type="continuationSeparator" w:id="0">
    <w:p w:rsidR="00554BE7" w:rsidRDefault="0055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570"/>
    </w:tblGrid>
    <w:tr w:rsidR="007D0128">
      <w:trPr>
        <w:trHeight w:val="175"/>
      </w:trPr>
      <w:tc>
        <w:tcPr>
          <w:tcW w:w="10908" w:type="dxa"/>
          <w:tcBorders>
            <w:right w:val="single" w:sz="4" w:space="0" w:color="auto"/>
          </w:tcBorders>
        </w:tcPr>
        <w:p w:rsidR="007D0128" w:rsidRDefault="00351400" w:rsidP="005042D0">
          <w:pPr>
            <w:pStyle w:val="Cabealho"/>
            <w:jc w:val="center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inline distT="0" distB="0" distL="0" distR="0">
                <wp:extent cx="619125" cy="6096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619BB" w:rsidRDefault="007D0128" w:rsidP="005042D0">
          <w:pPr>
            <w:pStyle w:val="Cabealho"/>
            <w:jc w:val="center"/>
            <w:rPr>
              <w:rFonts w:ascii="Arial" w:hAnsi="Arial"/>
              <w:sz w:val="19"/>
              <w:szCs w:val="19"/>
              <w:lang w:val="pt-BR"/>
            </w:rPr>
          </w:pPr>
          <w:r w:rsidRPr="009D15F5">
            <w:rPr>
              <w:rFonts w:ascii="Arial" w:hAnsi="Arial"/>
              <w:sz w:val="19"/>
              <w:szCs w:val="19"/>
              <w:lang w:val="pt-BR"/>
            </w:rPr>
            <w:t xml:space="preserve">PODER JUDICIÁRIO </w:t>
          </w:r>
        </w:p>
        <w:p w:rsidR="007D0128" w:rsidRPr="009D15F5" w:rsidRDefault="005619BB" w:rsidP="005042D0">
          <w:pPr>
            <w:pStyle w:val="Cabealho"/>
            <w:jc w:val="center"/>
            <w:rPr>
              <w:rFonts w:ascii="Arial" w:hAnsi="Arial"/>
              <w:b/>
              <w:sz w:val="19"/>
              <w:szCs w:val="19"/>
              <w:lang w:val="pt-BR"/>
            </w:rPr>
          </w:pPr>
          <w:r>
            <w:rPr>
              <w:rFonts w:ascii="Arial" w:hAnsi="Arial"/>
              <w:sz w:val="19"/>
              <w:szCs w:val="19"/>
              <w:lang w:val="pt-BR"/>
            </w:rPr>
            <w:t xml:space="preserve">TRIBUNAL DE JUSTIÇA </w:t>
          </w:r>
          <w:r w:rsidR="007D0128" w:rsidRPr="009D15F5">
            <w:rPr>
              <w:rFonts w:ascii="Arial" w:hAnsi="Arial"/>
              <w:sz w:val="19"/>
              <w:szCs w:val="19"/>
              <w:lang w:val="pt-BR"/>
            </w:rPr>
            <w:t>DO ESTADO DO ACRE</w:t>
          </w:r>
        </w:p>
        <w:p w:rsidR="007D0128" w:rsidRPr="009D15F5" w:rsidRDefault="009D15F5" w:rsidP="009A7778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r w:rsidRPr="009D15F5">
            <w:rPr>
              <w:rFonts w:ascii="Arial" w:hAnsi="Arial"/>
              <w:b/>
              <w:sz w:val="19"/>
              <w:szCs w:val="19"/>
              <w:lang w:val="pt-BR"/>
            </w:rPr>
            <w:t xml:space="preserve">Comarca de </w:t>
          </w:r>
          <w:r w:rsidR="009A7778">
            <w:rPr>
              <w:rFonts w:ascii="Arial" w:hAnsi="Arial"/>
              <w:b/>
              <w:sz w:val="19"/>
              <w:szCs w:val="19"/>
              <w:lang w:val="pt-BR"/>
            </w:rPr>
            <w:t>Senador Guiomard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538C9"/>
    <w:rsid w:val="000679AA"/>
    <w:rsid w:val="00133559"/>
    <w:rsid w:val="00133DB6"/>
    <w:rsid w:val="001720CE"/>
    <w:rsid w:val="00184F5B"/>
    <w:rsid w:val="001D446E"/>
    <w:rsid w:val="001D591A"/>
    <w:rsid w:val="00231FEC"/>
    <w:rsid w:val="00233F19"/>
    <w:rsid w:val="002641B0"/>
    <w:rsid w:val="002B5CFB"/>
    <w:rsid w:val="002C7C5D"/>
    <w:rsid w:val="002D2984"/>
    <w:rsid w:val="00317606"/>
    <w:rsid w:val="003307EE"/>
    <w:rsid w:val="00351400"/>
    <w:rsid w:val="003553FA"/>
    <w:rsid w:val="003A738D"/>
    <w:rsid w:val="003C43CC"/>
    <w:rsid w:val="003E0477"/>
    <w:rsid w:val="003F145A"/>
    <w:rsid w:val="00427F2A"/>
    <w:rsid w:val="0044109B"/>
    <w:rsid w:val="00442A48"/>
    <w:rsid w:val="00483CCA"/>
    <w:rsid w:val="004930EA"/>
    <w:rsid w:val="00496AAF"/>
    <w:rsid w:val="005042D0"/>
    <w:rsid w:val="00554BE7"/>
    <w:rsid w:val="005619BB"/>
    <w:rsid w:val="00587E9E"/>
    <w:rsid w:val="005A74F1"/>
    <w:rsid w:val="005B50C9"/>
    <w:rsid w:val="005E3440"/>
    <w:rsid w:val="005E6754"/>
    <w:rsid w:val="00620455"/>
    <w:rsid w:val="0062569B"/>
    <w:rsid w:val="00651C6F"/>
    <w:rsid w:val="00685C00"/>
    <w:rsid w:val="006A45BA"/>
    <w:rsid w:val="006B1915"/>
    <w:rsid w:val="00733EFF"/>
    <w:rsid w:val="0074655C"/>
    <w:rsid w:val="007602BE"/>
    <w:rsid w:val="007A06D2"/>
    <w:rsid w:val="007D0128"/>
    <w:rsid w:val="0084423B"/>
    <w:rsid w:val="008647D3"/>
    <w:rsid w:val="008706E8"/>
    <w:rsid w:val="008A636D"/>
    <w:rsid w:val="008F39CA"/>
    <w:rsid w:val="00932A53"/>
    <w:rsid w:val="009438FA"/>
    <w:rsid w:val="0096118F"/>
    <w:rsid w:val="0097561E"/>
    <w:rsid w:val="00991FD6"/>
    <w:rsid w:val="009A7778"/>
    <w:rsid w:val="009B036F"/>
    <w:rsid w:val="009B168A"/>
    <w:rsid w:val="009D15F5"/>
    <w:rsid w:val="009F6EF3"/>
    <w:rsid w:val="00A26739"/>
    <w:rsid w:val="00A8337A"/>
    <w:rsid w:val="00AA227E"/>
    <w:rsid w:val="00B019CE"/>
    <w:rsid w:val="00B43304"/>
    <w:rsid w:val="00B73162"/>
    <w:rsid w:val="00B85FCB"/>
    <w:rsid w:val="00BB256C"/>
    <w:rsid w:val="00BE1C86"/>
    <w:rsid w:val="00C72308"/>
    <w:rsid w:val="00C96CD4"/>
    <w:rsid w:val="00CC1EE9"/>
    <w:rsid w:val="00D76866"/>
    <w:rsid w:val="00D80BA5"/>
    <w:rsid w:val="00DB70B1"/>
    <w:rsid w:val="00EC0FB4"/>
    <w:rsid w:val="00F1303B"/>
    <w:rsid w:val="00F761DB"/>
    <w:rsid w:val="00FB2478"/>
    <w:rsid w:val="00FE2AA3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3A73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3A73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</vt:lpstr>
    </vt:vector>
  </TitlesOfParts>
  <Company>Poder Judiciário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Jessica Dantas Feitosa Gomes</cp:lastModifiedBy>
  <cp:revision>3</cp:revision>
  <cp:lastPrinted>2013-12-10T14:00:00Z</cp:lastPrinted>
  <dcterms:created xsi:type="dcterms:W3CDTF">2016-05-24T20:29:00Z</dcterms:created>
  <dcterms:modified xsi:type="dcterms:W3CDTF">2016-05-24T20:31:00Z</dcterms:modified>
</cp:coreProperties>
</file>