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C65" w:rsidRPr="00606282" w:rsidRDefault="00606282" w:rsidP="00606282">
      <w:r>
        <w:rPr>
          <w:rFonts w:ascii="Verdana" w:hAnsi="Verdana"/>
          <w:color w:val="333333"/>
          <w:spacing w:val="8"/>
          <w:sz w:val="18"/>
          <w:szCs w:val="18"/>
          <w:shd w:val="clear" w:color="auto" w:fill="FFFF66"/>
        </w:rPr>
        <w:t>PORTARIA CONJUNTA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 Nº 27/2019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Os Juízes de Direito Manoel Simões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Pedroga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, Ivete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Tabalipa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, Afonso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Braña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Muniz 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Zenair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Ferreira Bueno, Diretores do Foro das Comarcas de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Bujari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, Porto Acre, Senador Guiomard e Rio Branco, respectivamente, no uso de suas atribuições legais, e considerando o disposto no art. 24, § 4º, da LC 221/2010, c/c art. 2º, I, da Resolução 161/2011 do TPADM, bem como o art. 2º da Recomendação 01/2018 da COGER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RESOLVE: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1º. Os plantões dos finais de semana e feriados abrangerão as Comarcas de BUJARI, PORTO ACRE, SENADOR GUIOMARD E RIO BRANCO, integrantes da primeira circunscrição (art. 24, § 4º, Anexo I da LC nº 221/2010), ficando assim estabelecida a escala dos juízes para atuarem nos plantões das referidas Comarcas, do mês de AGOSTO de 2019.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JUSTIÇA DE 1º GRAU – SISTEMA DE PLANTÃO EFETIVO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COMARCAS DE BUJARI, PORTO ACRE, RIO BRANCO E SENADOR GUIOMARD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MÊS/ANO DIA DA SEMANA JUÍZES PLANTONISTAS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AGOSTO/2019 03 – SÁBADO ANASTÁCIO LIMA DE MENEZES FILHO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04 – DOMINGO CLOVES AUGUSTO ALVES CABRAL FERREIRA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06 - TERÇA-FEIRA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(Decreto Estadual nº 2.126, de 19/06/2009) ROMÁRIO DIVINO FARIA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10 - SÁBADO MIRLA REGINA DA SILVA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11 – DOMINGO THAIS QUEIROZ BORGES DE OLIVEIRA ABOU KHALIL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17 – SÁBADO ALESSON JOSÉ SANTOS BRAZ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18 – DOMINGO JOSÉ AUGUSTO CUNHA FONTES DA SILVA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24 – SÁBADO OLIVIA MARIA ALVES RIBEIRO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25 – DOMINGO IVETE TABALIPA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31-SÁBADO MAHA KOUZI MANASFI E MANASFI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01-DOMINGO MANOEL SIMÕES PEDROGA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Art. 2º. O plantão abrangendo as Comarcas elencadas no artigo 2º será realizado na Comarca de Rio Branco, nas salas 11 e 12 do primeiro pavimento do Fórum Criminal Desembargador Lourival Marques de Oliveira, oportunidade em que ficará um servidor de sobreaviso, a ser designado pelo respectivo Diretor do Foro das Comarcas de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Bujari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, Porto Acre e Senador Guiomard, para receber as ocorrências e remetê-las à unidade plantonista da capital, sem prejuízo de que as delegacias, Ministério Público, partes, advogados, defensores públicos, querendo, se dirijam diretamente ao local do plantão.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3º. O Plantão Judiciário ocorrerá no período compreendido entre 07h00min às 18h00min em regime de plantão efetivo e 18h00min às 07h00min do dia seguinte, em regime de sobreaviso (art. 1º, § 1º, I da Resolução n.º 161/2011).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4º. Em ocorrendo impedimento ou suspeição do Juiz plantonista assumirá o Juiz seguinte relacionado na escala, e este pelo próximo, devendo o impedido fazer a comunicação ao substituto em tempo hábil.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5º. O Magistrado que não puder atuar no plantão judiciário por motivo justo comunicará o fato ao Diretor do Foro e ao seu respectivo substituto na ordem da escala, ficando a compensação reservada às futuras escalas elaboradas pela Diretoria do Foro.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6º. O Juiz de Direito plantonista designará os servidores que atuarão no respectivo plantão, fazendo a devida comunicação à Diretoria de Gestão de Pessoas (DIPES).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Art. 7º. Designar os Oficiais de Justiça que atuarão nos plantões judiciários da 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lastRenderedPageBreak/>
        <w:t>Comarca da Capital (art. 2º, I da Resolução nº 161/2011), conforme escala a ser elaborada pela CEMAN.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Art. 8º. Na hipótese de não ser localizado o Oficial de Justiça de plantão, e após exarada a certidão pelo servidor plantonista, será convocado o Oficial de Justiça da ordem seguinte, mediante contato prévio com a Chefe da Central de Mandados – CEMAN, senhora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Zeneide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de Souza Lima, via telefone 3228-4470 e 9-9985-0376.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Publique-se e cumpram-se as demais providências de estilo.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Rio Branco, 26 de julho de 2019.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Juiz de Direito Manoel Simões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Pedroga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Diretor do Foro da Comarca do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Bujari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Juíza de Direito Ivete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Tabalipa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Diretora do Foro da Comarca de Porto Acre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Juiz de Direito Afonso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Braña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Muniz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Diretor do Foro da Comarca de Senador Guiomard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Juíza de Direito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Zenair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Ferreira Bueno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Diretora do Foro da Comarca de Rio Branco</w:t>
      </w:r>
      <w:bookmarkStart w:id="0" w:name="_GoBack"/>
      <w:bookmarkEnd w:id="0"/>
    </w:p>
    <w:sectPr w:rsidR="00C53C65" w:rsidRPr="006062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78"/>
    <w:rsid w:val="00234178"/>
    <w:rsid w:val="00606282"/>
    <w:rsid w:val="00C5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DD0DB-8BEC-458B-BE2A-C54D69FE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dos Santos</dc:creator>
  <cp:keywords/>
  <dc:description/>
  <cp:lastModifiedBy>Anderson dos Santos</cp:lastModifiedBy>
  <cp:revision>2</cp:revision>
  <dcterms:created xsi:type="dcterms:W3CDTF">2020-01-07T21:02:00Z</dcterms:created>
  <dcterms:modified xsi:type="dcterms:W3CDTF">2020-01-07T21:02:00Z</dcterms:modified>
</cp:coreProperties>
</file>