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2D9" w:rsidRPr="009D3A53" w:rsidRDefault="007252D9" w:rsidP="00E17C6C">
      <w:pPr>
        <w:tabs>
          <w:tab w:val="left" w:pos="2550"/>
        </w:tabs>
        <w:ind w:firstLine="1418"/>
        <w:rPr>
          <w:rFonts w:ascii="Arial Narrow" w:hAnsi="Arial Narrow" w:cs="Arial"/>
          <w:b/>
          <w:sz w:val="28"/>
          <w:szCs w:val="28"/>
        </w:rPr>
      </w:pPr>
      <w:r w:rsidRPr="00D92379">
        <w:rPr>
          <w:rFonts w:ascii="Arial Narrow" w:hAnsi="Arial Narrow" w:cs="Arial"/>
          <w:b/>
          <w:sz w:val="24"/>
          <w:szCs w:val="24"/>
        </w:rPr>
        <w:t xml:space="preserve">     </w:t>
      </w:r>
      <w:bookmarkStart w:id="0" w:name="_GoBack"/>
      <w:r w:rsidRPr="009D3A53">
        <w:rPr>
          <w:rFonts w:ascii="Arial Narrow" w:hAnsi="Arial Narrow" w:cs="Arial"/>
          <w:b/>
          <w:sz w:val="28"/>
          <w:szCs w:val="28"/>
        </w:rPr>
        <w:t xml:space="preserve">PORTARIA Nº </w:t>
      </w:r>
      <w:r w:rsidR="005E68D0">
        <w:rPr>
          <w:rFonts w:ascii="Arial Narrow" w:hAnsi="Arial Narrow" w:cs="Arial"/>
          <w:b/>
          <w:sz w:val="28"/>
          <w:szCs w:val="28"/>
        </w:rPr>
        <w:t>07</w:t>
      </w:r>
      <w:r w:rsidR="0021228D">
        <w:rPr>
          <w:rFonts w:ascii="Arial Narrow" w:hAnsi="Arial Narrow" w:cs="Arial"/>
          <w:b/>
          <w:sz w:val="28"/>
          <w:szCs w:val="28"/>
        </w:rPr>
        <w:t>/2020</w:t>
      </w:r>
      <w:r w:rsidR="00CB3C13" w:rsidRPr="009D3A53">
        <w:rPr>
          <w:rFonts w:ascii="Arial Narrow" w:hAnsi="Arial Narrow" w:cs="Arial"/>
          <w:b/>
          <w:sz w:val="28"/>
          <w:szCs w:val="28"/>
        </w:rPr>
        <w:t xml:space="preserve">, de </w:t>
      </w:r>
      <w:r w:rsidR="005E68D0">
        <w:rPr>
          <w:rFonts w:ascii="Arial Narrow" w:hAnsi="Arial Narrow" w:cs="Arial"/>
          <w:b/>
          <w:sz w:val="28"/>
          <w:szCs w:val="28"/>
        </w:rPr>
        <w:t>26</w:t>
      </w:r>
      <w:r w:rsidR="00890794" w:rsidRPr="009D3A53">
        <w:rPr>
          <w:rFonts w:ascii="Arial Narrow" w:hAnsi="Arial Narrow" w:cs="Arial"/>
          <w:b/>
          <w:sz w:val="28"/>
          <w:szCs w:val="28"/>
        </w:rPr>
        <w:t xml:space="preserve"> </w:t>
      </w:r>
      <w:r w:rsidR="00652259" w:rsidRPr="009D3A53">
        <w:rPr>
          <w:rFonts w:ascii="Arial Narrow" w:hAnsi="Arial Narrow" w:cs="Arial"/>
          <w:b/>
          <w:sz w:val="28"/>
          <w:szCs w:val="28"/>
        </w:rPr>
        <w:t>de</w:t>
      </w:r>
      <w:r w:rsidR="00254BA9" w:rsidRPr="009D3A53">
        <w:rPr>
          <w:rFonts w:ascii="Arial Narrow" w:hAnsi="Arial Narrow" w:cs="Arial"/>
          <w:b/>
          <w:sz w:val="28"/>
          <w:szCs w:val="28"/>
        </w:rPr>
        <w:t xml:space="preserve"> </w:t>
      </w:r>
      <w:r w:rsidR="001624C3">
        <w:rPr>
          <w:rFonts w:ascii="Arial Narrow" w:hAnsi="Arial Narrow" w:cs="Arial"/>
          <w:b/>
          <w:sz w:val="28"/>
          <w:szCs w:val="28"/>
        </w:rPr>
        <w:t>março</w:t>
      </w:r>
      <w:r w:rsidR="0021228D">
        <w:rPr>
          <w:rFonts w:ascii="Arial Narrow" w:hAnsi="Arial Narrow" w:cs="Arial"/>
          <w:b/>
          <w:sz w:val="28"/>
          <w:szCs w:val="28"/>
        </w:rPr>
        <w:t xml:space="preserve"> de 2020</w:t>
      </w:r>
      <w:r w:rsidR="00023AD4" w:rsidRPr="009D3A53">
        <w:rPr>
          <w:rFonts w:ascii="Arial Narrow" w:hAnsi="Arial Narrow" w:cs="Arial"/>
          <w:b/>
          <w:sz w:val="28"/>
          <w:szCs w:val="28"/>
        </w:rPr>
        <w:t>.</w:t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</w:tblGrid>
      <w:tr w:rsidR="00D92379" w:rsidRPr="009D3A53" w:rsidTr="008E0C1B"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379" w:rsidRPr="009D3A53" w:rsidRDefault="00D92379" w:rsidP="005E68D0">
            <w:pPr>
              <w:tabs>
                <w:tab w:val="left" w:pos="2550"/>
              </w:tabs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3A53">
              <w:rPr>
                <w:rFonts w:ascii="Arial Narrow" w:hAnsi="Arial Narrow" w:cs="Arial"/>
                <w:b/>
                <w:sz w:val="20"/>
                <w:szCs w:val="20"/>
              </w:rPr>
              <w:t>“</w:t>
            </w:r>
            <w:r w:rsidRPr="009D3A53">
              <w:rPr>
                <w:rFonts w:ascii="Arial Narrow" w:hAnsi="Arial Narrow" w:cs="Arial"/>
                <w:i/>
                <w:sz w:val="20"/>
                <w:szCs w:val="20"/>
              </w:rPr>
              <w:t xml:space="preserve">Dispõe sobre </w:t>
            </w:r>
            <w:r w:rsidR="00342B95" w:rsidRPr="009D3A53">
              <w:rPr>
                <w:rFonts w:ascii="Arial Narrow" w:hAnsi="Arial Narrow" w:cs="Arial"/>
                <w:i/>
                <w:sz w:val="20"/>
                <w:szCs w:val="20"/>
              </w:rPr>
              <w:t xml:space="preserve">a </w:t>
            </w:r>
            <w:r w:rsidR="0021228D">
              <w:rPr>
                <w:rFonts w:ascii="Arial Narrow" w:hAnsi="Arial Narrow" w:cs="Arial"/>
                <w:i/>
                <w:sz w:val="20"/>
                <w:szCs w:val="20"/>
              </w:rPr>
              <w:t>escala de revezamento dos servidores desta Comarca, em cumprimento a</w:t>
            </w:r>
            <w:r w:rsidR="005E68D0">
              <w:rPr>
                <w:rFonts w:ascii="Arial Narrow" w:hAnsi="Arial Narrow" w:cs="Arial"/>
                <w:i/>
                <w:sz w:val="20"/>
                <w:szCs w:val="20"/>
              </w:rPr>
              <w:t>s</w:t>
            </w:r>
            <w:r w:rsidR="0021228D">
              <w:rPr>
                <w:rFonts w:ascii="Arial Narrow" w:hAnsi="Arial Narrow" w:cs="Arial"/>
                <w:i/>
                <w:sz w:val="20"/>
                <w:szCs w:val="20"/>
              </w:rPr>
              <w:t xml:space="preserve"> Portaria</w:t>
            </w:r>
            <w:r w:rsidR="005E68D0">
              <w:rPr>
                <w:rFonts w:ascii="Arial Narrow" w:hAnsi="Arial Narrow" w:cs="Arial"/>
                <w:i/>
                <w:sz w:val="20"/>
                <w:szCs w:val="20"/>
              </w:rPr>
              <w:t>s</w:t>
            </w:r>
            <w:r w:rsidR="0021228D">
              <w:rPr>
                <w:rFonts w:ascii="Arial Narrow" w:hAnsi="Arial Narrow" w:cs="Arial"/>
                <w:i/>
                <w:sz w:val="20"/>
                <w:szCs w:val="20"/>
              </w:rPr>
              <w:t xml:space="preserve"> Conjunta</w:t>
            </w:r>
            <w:r w:rsidR="005E68D0">
              <w:rPr>
                <w:rFonts w:ascii="Arial Narrow" w:hAnsi="Arial Narrow" w:cs="Arial"/>
                <w:i/>
                <w:sz w:val="20"/>
                <w:szCs w:val="20"/>
              </w:rPr>
              <w:t>s</w:t>
            </w:r>
            <w:r w:rsidR="0021228D">
              <w:rPr>
                <w:rFonts w:ascii="Arial Narrow" w:hAnsi="Arial Narrow" w:cs="Arial"/>
                <w:i/>
                <w:sz w:val="20"/>
                <w:szCs w:val="20"/>
              </w:rPr>
              <w:t xml:space="preserve"> 19</w:t>
            </w:r>
            <w:r w:rsidR="005E68D0">
              <w:rPr>
                <w:rFonts w:ascii="Arial Narrow" w:hAnsi="Arial Narrow" w:cs="Arial"/>
                <w:i/>
                <w:sz w:val="20"/>
                <w:szCs w:val="20"/>
              </w:rPr>
              <w:t>,20 e 21</w:t>
            </w:r>
            <w:r w:rsidR="0021228D">
              <w:rPr>
                <w:rFonts w:ascii="Arial Narrow" w:hAnsi="Arial Narrow" w:cs="Arial"/>
                <w:i/>
                <w:sz w:val="20"/>
                <w:szCs w:val="20"/>
              </w:rPr>
              <w:t>/2020</w:t>
            </w:r>
            <w:r w:rsidR="004F32BC" w:rsidRPr="009D3A53">
              <w:rPr>
                <w:rFonts w:ascii="Arial Narrow" w:hAnsi="Arial Narrow" w:cs="Arial"/>
                <w:i/>
                <w:sz w:val="20"/>
                <w:szCs w:val="20"/>
              </w:rPr>
              <w:t>”</w:t>
            </w:r>
            <w:r w:rsidRPr="009D3A53">
              <w:rPr>
                <w:rFonts w:ascii="Arial Narrow" w:hAnsi="Arial Narrow" w:cs="Arial"/>
                <w:i/>
                <w:sz w:val="20"/>
                <w:szCs w:val="20"/>
              </w:rPr>
              <w:t>.</w:t>
            </w:r>
          </w:p>
        </w:tc>
      </w:tr>
    </w:tbl>
    <w:p w:rsidR="0021228D" w:rsidRDefault="007252D9" w:rsidP="00D928F3">
      <w:pPr>
        <w:tabs>
          <w:tab w:val="left" w:pos="2550"/>
        </w:tabs>
        <w:spacing w:before="120" w:line="240" w:lineRule="auto"/>
        <w:ind w:left="4536"/>
        <w:jc w:val="both"/>
        <w:rPr>
          <w:rFonts w:ascii="Arial Narrow" w:hAnsi="Arial Narrow" w:cs="Arial"/>
          <w:sz w:val="24"/>
          <w:szCs w:val="24"/>
        </w:rPr>
      </w:pPr>
      <w:r w:rsidRPr="009D3A53">
        <w:rPr>
          <w:rFonts w:ascii="Arial Narrow" w:hAnsi="Arial Narrow" w:cs="Arial"/>
          <w:sz w:val="24"/>
          <w:szCs w:val="24"/>
        </w:rPr>
        <w:t xml:space="preserve">A </w:t>
      </w:r>
      <w:proofErr w:type="spellStart"/>
      <w:r w:rsidR="0021228D">
        <w:rPr>
          <w:rFonts w:ascii="Arial Narrow" w:hAnsi="Arial Narrow" w:cs="Arial"/>
          <w:sz w:val="24"/>
          <w:szCs w:val="24"/>
        </w:rPr>
        <w:t>Dr.a</w:t>
      </w:r>
      <w:proofErr w:type="spellEnd"/>
      <w:r w:rsidR="0021228D">
        <w:rPr>
          <w:rFonts w:ascii="Arial Narrow" w:hAnsi="Arial Narrow" w:cs="Arial"/>
          <w:sz w:val="24"/>
          <w:szCs w:val="24"/>
        </w:rPr>
        <w:t xml:space="preserve"> </w:t>
      </w:r>
      <w:r w:rsidR="0021228D">
        <w:rPr>
          <w:rFonts w:ascii="Arial Narrow" w:hAnsi="Arial Narrow" w:cs="Arial"/>
          <w:b/>
          <w:sz w:val="24"/>
          <w:szCs w:val="24"/>
        </w:rPr>
        <w:t xml:space="preserve">IVETE TABALIPA, </w:t>
      </w:r>
      <w:r w:rsidR="007D7E17">
        <w:rPr>
          <w:rFonts w:ascii="Arial Narrow" w:hAnsi="Arial Narrow" w:cs="Arial"/>
          <w:b/>
          <w:sz w:val="24"/>
          <w:szCs w:val="24"/>
        </w:rPr>
        <w:t xml:space="preserve">JUÍZA DE DIREITO </w:t>
      </w:r>
      <w:r w:rsidRPr="009D3A53">
        <w:rPr>
          <w:rFonts w:ascii="Arial Narrow" w:hAnsi="Arial Narrow" w:cs="Arial"/>
          <w:b/>
          <w:sz w:val="24"/>
          <w:szCs w:val="24"/>
        </w:rPr>
        <w:t>TITULAR</w:t>
      </w:r>
      <w:r w:rsidR="0021228D">
        <w:rPr>
          <w:rFonts w:ascii="Arial Narrow" w:hAnsi="Arial Narrow" w:cs="Arial"/>
          <w:sz w:val="24"/>
          <w:szCs w:val="24"/>
        </w:rPr>
        <w:t xml:space="preserve"> DA VARA ÚNICA DA COMARCA DE PORTO, NO USO DE SUAS ATRIBUIÇÕES LEGAIS, ETC.</w:t>
      </w:r>
    </w:p>
    <w:p w:rsidR="001B0BEA" w:rsidRDefault="00706735" w:rsidP="0070673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r w:rsidRPr="009D3A53">
        <w:rPr>
          <w:rFonts w:ascii="Arial Narrow" w:hAnsi="Arial Narrow" w:cs="Arial"/>
          <w:sz w:val="24"/>
          <w:szCs w:val="24"/>
        </w:rPr>
        <w:t xml:space="preserve">Considerando </w:t>
      </w:r>
      <w:r w:rsidR="0021228D">
        <w:rPr>
          <w:rFonts w:ascii="Arial Narrow" w:hAnsi="Arial Narrow" w:cs="Arial"/>
          <w:sz w:val="24"/>
          <w:szCs w:val="24"/>
        </w:rPr>
        <w:t>o disposto na</w:t>
      </w:r>
      <w:r w:rsidR="005E68D0">
        <w:rPr>
          <w:rFonts w:ascii="Arial Narrow" w:hAnsi="Arial Narrow" w:cs="Arial"/>
          <w:sz w:val="24"/>
          <w:szCs w:val="24"/>
        </w:rPr>
        <w:t>s</w:t>
      </w:r>
      <w:r w:rsidR="0021228D">
        <w:rPr>
          <w:rFonts w:ascii="Arial Narrow" w:hAnsi="Arial Narrow" w:cs="Arial"/>
          <w:sz w:val="24"/>
          <w:szCs w:val="24"/>
        </w:rPr>
        <w:t xml:space="preserve"> Portaria</w:t>
      </w:r>
      <w:r w:rsidR="005E68D0">
        <w:rPr>
          <w:rFonts w:ascii="Arial Narrow" w:hAnsi="Arial Narrow" w:cs="Arial"/>
          <w:sz w:val="24"/>
          <w:szCs w:val="24"/>
        </w:rPr>
        <w:t>s</w:t>
      </w:r>
      <w:r w:rsidR="0021228D">
        <w:rPr>
          <w:rFonts w:ascii="Arial Narrow" w:hAnsi="Arial Narrow" w:cs="Arial"/>
          <w:sz w:val="24"/>
          <w:szCs w:val="24"/>
        </w:rPr>
        <w:t xml:space="preserve"> Conjunta</w:t>
      </w:r>
      <w:r w:rsidR="005E68D0">
        <w:rPr>
          <w:rFonts w:ascii="Arial Narrow" w:hAnsi="Arial Narrow" w:cs="Arial"/>
          <w:sz w:val="24"/>
          <w:szCs w:val="24"/>
        </w:rPr>
        <w:t>s</w:t>
      </w:r>
      <w:r w:rsidR="0021228D">
        <w:rPr>
          <w:rFonts w:ascii="Arial Narrow" w:hAnsi="Arial Narrow" w:cs="Arial"/>
          <w:sz w:val="24"/>
          <w:szCs w:val="24"/>
        </w:rPr>
        <w:t xml:space="preserve"> n.º 19</w:t>
      </w:r>
      <w:r w:rsidR="005E68D0">
        <w:rPr>
          <w:rFonts w:ascii="Arial Narrow" w:hAnsi="Arial Narrow" w:cs="Arial"/>
          <w:sz w:val="24"/>
          <w:szCs w:val="24"/>
        </w:rPr>
        <w:t>, 20 e 21</w:t>
      </w:r>
      <w:r w:rsidR="0021228D">
        <w:rPr>
          <w:rFonts w:ascii="Arial Narrow" w:hAnsi="Arial Narrow" w:cs="Arial"/>
          <w:sz w:val="24"/>
          <w:szCs w:val="24"/>
        </w:rPr>
        <w:t>/2020</w:t>
      </w:r>
      <w:r w:rsidR="005E68D0">
        <w:rPr>
          <w:rFonts w:ascii="Arial Narrow" w:hAnsi="Arial Narrow" w:cs="Arial"/>
          <w:sz w:val="24"/>
          <w:szCs w:val="24"/>
        </w:rPr>
        <w:t>, da Presidência</w:t>
      </w:r>
      <w:r w:rsidR="001B0BEA">
        <w:rPr>
          <w:rFonts w:ascii="Arial Narrow" w:hAnsi="Arial Narrow" w:cs="Arial"/>
          <w:sz w:val="24"/>
          <w:szCs w:val="24"/>
        </w:rPr>
        <w:t xml:space="preserve"> e Corregedoria</w:t>
      </w:r>
      <w:r w:rsidR="005E68D0">
        <w:rPr>
          <w:rFonts w:ascii="Arial Narrow" w:hAnsi="Arial Narrow" w:cs="Arial"/>
          <w:sz w:val="24"/>
          <w:szCs w:val="24"/>
        </w:rPr>
        <w:t xml:space="preserve"> </w:t>
      </w:r>
      <w:r w:rsidR="001B0BEA">
        <w:rPr>
          <w:rFonts w:ascii="Arial Narrow" w:hAnsi="Arial Narrow" w:cs="Arial"/>
          <w:sz w:val="24"/>
          <w:szCs w:val="24"/>
        </w:rPr>
        <w:t xml:space="preserve">do Egrégio Tribunal de Justiça do Estado do Acre </w:t>
      </w:r>
      <w:r w:rsidR="0021228D">
        <w:rPr>
          <w:rFonts w:ascii="Arial Narrow" w:hAnsi="Arial Narrow" w:cs="Arial"/>
          <w:sz w:val="24"/>
          <w:szCs w:val="24"/>
        </w:rPr>
        <w:t xml:space="preserve">que trata das medidas temporárias para evitar a proliferação e contaminação pelo Novo </w:t>
      </w:r>
      <w:proofErr w:type="spellStart"/>
      <w:r w:rsidR="00570697">
        <w:rPr>
          <w:rFonts w:ascii="Arial Narrow" w:hAnsi="Arial Narrow" w:cs="Arial"/>
          <w:sz w:val="24"/>
          <w:szCs w:val="24"/>
        </w:rPr>
        <w:t>Coronavírus</w:t>
      </w:r>
      <w:proofErr w:type="spellEnd"/>
      <w:r w:rsidR="0021228D">
        <w:rPr>
          <w:rFonts w:ascii="Arial Narrow" w:hAnsi="Arial Narrow" w:cs="Arial"/>
          <w:sz w:val="24"/>
          <w:szCs w:val="24"/>
        </w:rPr>
        <w:t xml:space="preserve"> (COVID 19)</w:t>
      </w:r>
      <w:r w:rsidR="001B0BEA">
        <w:rPr>
          <w:rFonts w:ascii="Arial Narrow" w:hAnsi="Arial Narrow" w:cs="Arial"/>
          <w:sz w:val="24"/>
          <w:szCs w:val="24"/>
        </w:rPr>
        <w:t>.</w:t>
      </w:r>
    </w:p>
    <w:p w:rsidR="001B0BEA" w:rsidRDefault="001B0BEA" w:rsidP="001B0B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color w:val="000000"/>
        </w:rPr>
      </w:pPr>
      <w:r>
        <w:rPr>
          <w:rFonts w:ascii="Arial Narrow" w:hAnsi="Arial Narrow" w:cs="Arial"/>
          <w:sz w:val="24"/>
          <w:szCs w:val="24"/>
        </w:rPr>
        <w:t>Considerando que ficou determinado</w:t>
      </w:r>
      <w:r w:rsidR="0021228D">
        <w:rPr>
          <w:rFonts w:ascii="Arial Narrow" w:hAnsi="Arial Narrow" w:cs="Arial"/>
          <w:sz w:val="24"/>
          <w:szCs w:val="24"/>
        </w:rPr>
        <w:t xml:space="preserve"> o </w:t>
      </w:r>
      <w:r>
        <w:rPr>
          <w:rFonts w:ascii="Arial Narrow" w:hAnsi="Arial Narrow" w:cs="Arial"/>
          <w:sz w:val="24"/>
          <w:szCs w:val="24"/>
        </w:rPr>
        <w:t xml:space="preserve">estabelecimento do Plantão Extraordinário no período de </w:t>
      </w:r>
      <w:r w:rsidRPr="001B0BEA">
        <w:rPr>
          <w:rFonts w:ascii="Arial Narrow" w:hAnsi="Arial Narrow" w:cs="Arial"/>
          <w:b/>
          <w:sz w:val="24"/>
          <w:szCs w:val="24"/>
        </w:rPr>
        <w:t>20 de março a 30 de abril de 2020</w:t>
      </w:r>
      <w:r w:rsidRPr="001B0BEA">
        <w:rPr>
          <w:rFonts w:ascii="Arial Narrow" w:hAnsi="Arial Narrow" w:cs="Arial"/>
          <w:sz w:val="24"/>
          <w:szCs w:val="24"/>
        </w:rPr>
        <w:t xml:space="preserve">, no âmbito do Poder Judiciário do Estado do Acre, e que nas Comarcas do interior </w:t>
      </w:r>
      <w:r w:rsidRPr="001B0BEA">
        <w:rPr>
          <w:rFonts w:ascii="Arial Narrow" w:hAnsi="Arial Narrow"/>
          <w:color w:val="000000"/>
          <w:sz w:val="24"/>
          <w:szCs w:val="24"/>
        </w:rPr>
        <w:t>funcionará com 02 (dois) servidores presenciais durante o expediente forense (de segunda-feira a sexta-feira)</w:t>
      </w:r>
      <w:r w:rsidRPr="001B0BEA">
        <w:rPr>
          <w:rFonts w:ascii="Arial Narrow" w:hAnsi="Arial Narrow"/>
          <w:color w:val="000000"/>
          <w:sz w:val="24"/>
          <w:szCs w:val="24"/>
        </w:rPr>
        <w:t>.</w:t>
      </w:r>
    </w:p>
    <w:p w:rsidR="00D928F3" w:rsidRDefault="0021228D" w:rsidP="0070673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Considerando que </w:t>
      </w:r>
      <w:r w:rsidR="001B0BEA">
        <w:rPr>
          <w:rFonts w:ascii="Arial Narrow" w:hAnsi="Arial Narrow" w:cs="Arial"/>
          <w:sz w:val="24"/>
          <w:szCs w:val="24"/>
        </w:rPr>
        <w:t>no período de 18 de março a 1.º de abril já foi abrangido pela Portaria 05/2020 deste Juízo.</w:t>
      </w:r>
    </w:p>
    <w:p w:rsidR="00D928F3" w:rsidRDefault="00D928F3" w:rsidP="0070673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</w:p>
    <w:p w:rsidR="00D928F3" w:rsidRPr="00D928F3" w:rsidRDefault="00D928F3" w:rsidP="0070673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b/>
          <w:sz w:val="24"/>
          <w:szCs w:val="24"/>
        </w:rPr>
      </w:pPr>
      <w:r w:rsidRPr="00D928F3">
        <w:rPr>
          <w:rFonts w:ascii="Arial Narrow" w:hAnsi="Arial Narrow" w:cs="Arial"/>
          <w:b/>
          <w:sz w:val="24"/>
          <w:szCs w:val="24"/>
        </w:rPr>
        <w:t>R E S O L V E:</w:t>
      </w:r>
    </w:p>
    <w:p w:rsidR="00D928F3" w:rsidRDefault="00D928F3" w:rsidP="0070673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</w:p>
    <w:p w:rsidR="00D928F3" w:rsidRDefault="00D928F3" w:rsidP="0070673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Art. 1.º Estabelecer a escala dos servidores da Comarca de Porto Acre, </w:t>
      </w:r>
      <w:r w:rsidR="001B0BEA">
        <w:rPr>
          <w:rFonts w:ascii="Arial Narrow" w:hAnsi="Arial Narrow" w:cs="Arial"/>
          <w:sz w:val="24"/>
          <w:szCs w:val="24"/>
        </w:rPr>
        <w:t xml:space="preserve">que atuaram </w:t>
      </w:r>
      <w:r w:rsidR="00345177">
        <w:rPr>
          <w:rFonts w:ascii="Arial Narrow" w:hAnsi="Arial Narrow" w:cs="Arial"/>
          <w:sz w:val="24"/>
          <w:szCs w:val="24"/>
        </w:rPr>
        <w:t>no plantão extraordinário no</w:t>
      </w:r>
      <w:r>
        <w:rPr>
          <w:rFonts w:ascii="Arial Narrow" w:hAnsi="Arial Narrow" w:cs="Arial"/>
          <w:sz w:val="24"/>
          <w:szCs w:val="24"/>
        </w:rPr>
        <w:t xml:space="preserve"> período de </w:t>
      </w:r>
      <w:r w:rsidR="00345177">
        <w:rPr>
          <w:rFonts w:ascii="Arial Narrow" w:hAnsi="Arial Narrow" w:cs="Arial"/>
          <w:sz w:val="24"/>
          <w:szCs w:val="24"/>
        </w:rPr>
        <w:t>02 a 30 de abril de 2020</w:t>
      </w:r>
      <w:r>
        <w:rPr>
          <w:rFonts w:ascii="Arial Narrow" w:hAnsi="Arial Narrow" w:cs="Arial"/>
          <w:sz w:val="24"/>
          <w:szCs w:val="24"/>
        </w:rPr>
        <w:t>, conforme escala abaixo:</w:t>
      </w:r>
    </w:p>
    <w:p w:rsidR="00570697" w:rsidRDefault="00570697" w:rsidP="0070673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b/>
          <w:sz w:val="24"/>
          <w:szCs w:val="24"/>
        </w:rPr>
      </w:pPr>
    </w:p>
    <w:p w:rsidR="00D928F3" w:rsidRDefault="00D928F3" w:rsidP="0070673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No</w:t>
      </w:r>
      <w:r w:rsidR="00345177">
        <w:rPr>
          <w:rFonts w:ascii="Arial Narrow" w:hAnsi="Arial Narrow" w:cs="Arial"/>
          <w:b/>
          <w:sz w:val="24"/>
          <w:szCs w:val="24"/>
        </w:rPr>
        <w:t>s dias 02</w:t>
      </w:r>
      <w:r w:rsidRPr="00D928F3">
        <w:rPr>
          <w:rFonts w:ascii="Arial Narrow" w:hAnsi="Arial Narrow" w:cs="Arial"/>
          <w:b/>
          <w:sz w:val="24"/>
          <w:szCs w:val="24"/>
        </w:rPr>
        <w:t xml:space="preserve"> a 0</w:t>
      </w:r>
      <w:r w:rsidR="00345177">
        <w:rPr>
          <w:rFonts w:ascii="Arial Narrow" w:hAnsi="Arial Narrow" w:cs="Arial"/>
          <w:b/>
          <w:sz w:val="24"/>
          <w:szCs w:val="24"/>
        </w:rPr>
        <w:t>3</w:t>
      </w:r>
      <w:r w:rsidRPr="00D928F3">
        <w:rPr>
          <w:rFonts w:ascii="Arial Narrow" w:hAnsi="Arial Narrow" w:cs="Arial"/>
          <w:b/>
          <w:sz w:val="24"/>
          <w:szCs w:val="24"/>
        </w:rPr>
        <w:t xml:space="preserve"> de </w:t>
      </w:r>
      <w:r w:rsidR="00345177">
        <w:rPr>
          <w:rFonts w:ascii="Arial Narrow" w:hAnsi="Arial Narrow" w:cs="Arial"/>
          <w:b/>
          <w:sz w:val="24"/>
          <w:szCs w:val="24"/>
        </w:rPr>
        <w:t>abril</w:t>
      </w:r>
      <w:r w:rsidRPr="00D928F3">
        <w:rPr>
          <w:rFonts w:ascii="Arial Narrow" w:hAnsi="Arial Narrow" w:cs="Arial"/>
          <w:b/>
          <w:sz w:val="24"/>
          <w:szCs w:val="24"/>
        </w:rPr>
        <w:t xml:space="preserve"> de </w:t>
      </w:r>
      <w:proofErr w:type="gramStart"/>
      <w:r w:rsidRPr="00D928F3">
        <w:rPr>
          <w:rFonts w:ascii="Arial Narrow" w:hAnsi="Arial Narrow" w:cs="Arial"/>
          <w:b/>
          <w:sz w:val="24"/>
          <w:szCs w:val="24"/>
        </w:rPr>
        <w:t>2020 – Vara</w:t>
      </w:r>
      <w:proofErr w:type="gramEnd"/>
      <w:r w:rsidRPr="00D928F3">
        <w:rPr>
          <w:rFonts w:ascii="Arial Narrow" w:hAnsi="Arial Narrow" w:cs="Arial"/>
          <w:b/>
          <w:sz w:val="24"/>
          <w:szCs w:val="24"/>
        </w:rPr>
        <w:t xml:space="preserve"> Única</w:t>
      </w:r>
    </w:p>
    <w:p w:rsidR="00D928F3" w:rsidRDefault="00D928F3" w:rsidP="0070673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r w:rsidRPr="00D928F3">
        <w:rPr>
          <w:rFonts w:ascii="Arial Narrow" w:hAnsi="Arial Narrow" w:cs="Arial"/>
          <w:sz w:val="24"/>
          <w:szCs w:val="24"/>
        </w:rPr>
        <w:t>Servidores</w:t>
      </w:r>
      <w:r>
        <w:rPr>
          <w:rFonts w:ascii="Arial Narrow" w:hAnsi="Arial Narrow" w:cs="Arial"/>
          <w:sz w:val="24"/>
          <w:szCs w:val="24"/>
        </w:rPr>
        <w:t>:</w:t>
      </w:r>
    </w:p>
    <w:p w:rsidR="00D928F3" w:rsidRPr="00345177" w:rsidRDefault="00D928F3" w:rsidP="0070673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b/>
          <w:sz w:val="24"/>
          <w:szCs w:val="24"/>
        </w:rPr>
      </w:pPr>
      <w:r w:rsidRPr="00345177">
        <w:rPr>
          <w:rFonts w:ascii="Arial Narrow" w:hAnsi="Arial Narrow" w:cs="Arial"/>
          <w:b/>
          <w:sz w:val="24"/>
          <w:szCs w:val="24"/>
        </w:rPr>
        <w:t>Anderson dos Santos</w:t>
      </w:r>
    </w:p>
    <w:p w:rsidR="00D928F3" w:rsidRPr="00345177" w:rsidRDefault="00D928F3" w:rsidP="0070673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b/>
          <w:sz w:val="24"/>
          <w:szCs w:val="24"/>
        </w:rPr>
      </w:pPr>
      <w:proofErr w:type="spellStart"/>
      <w:r w:rsidRPr="00345177">
        <w:rPr>
          <w:rFonts w:ascii="Arial Narrow" w:hAnsi="Arial Narrow" w:cs="Arial"/>
          <w:b/>
          <w:sz w:val="24"/>
          <w:szCs w:val="24"/>
        </w:rPr>
        <w:t>Dayved</w:t>
      </w:r>
      <w:proofErr w:type="spellEnd"/>
      <w:r w:rsidRPr="00345177">
        <w:rPr>
          <w:rFonts w:ascii="Arial Narrow" w:hAnsi="Arial Narrow" w:cs="Arial"/>
          <w:b/>
          <w:sz w:val="24"/>
          <w:szCs w:val="24"/>
        </w:rPr>
        <w:t xml:space="preserve"> Martins de Souza</w:t>
      </w:r>
    </w:p>
    <w:p w:rsidR="00D928F3" w:rsidRPr="00345177" w:rsidRDefault="00D928F3" w:rsidP="0070673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b/>
          <w:sz w:val="24"/>
          <w:szCs w:val="24"/>
        </w:rPr>
      </w:pPr>
      <w:r w:rsidRPr="00345177">
        <w:rPr>
          <w:rFonts w:ascii="Arial Narrow" w:hAnsi="Arial Narrow" w:cs="Arial"/>
          <w:b/>
          <w:sz w:val="24"/>
          <w:szCs w:val="24"/>
        </w:rPr>
        <w:t xml:space="preserve">Marcia Maria </w:t>
      </w:r>
      <w:proofErr w:type="spellStart"/>
      <w:r w:rsidRPr="00345177">
        <w:rPr>
          <w:rFonts w:ascii="Arial Narrow" w:hAnsi="Arial Narrow" w:cs="Arial"/>
          <w:b/>
          <w:sz w:val="24"/>
          <w:szCs w:val="24"/>
        </w:rPr>
        <w:t>Caruta</w:t>
      </w:r>
      <w:proofErr w:type="spellEnd"/>
      <w:r w:rsidRPr="00345177">
        <w:rPr>
          <w:rFonts w:ascii="Arial Narrow" w:hAnsi="Arial Narrow" w:cs="Arial"/>
          <w:b/>
          <w:sz w:val="24"/>
          <w:szCs w:val="24"/>
        </w:rPr>
        <w:t xml:space="preserve"> da Silva</w:t>
      </w:r>
    </w:p>
    <w:p w:rsidR="00345177" w:rsidRDefault="00D928F3" w:rsidP="0034517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Oficiala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de Justiça: </w:t>
      </w:r>
      <w:r w:rsidR="00345177">
        <w:rPr>
          <w:rFonts w:ascii="Arial Narrow" w:hAnsi="Arial Narrow" w:cs="Arial"/>
          <w:sz w:val="24"/>
          <w:szCs w:val="24"/>
        </w:rPr>
        <w:t xml:space="preserve">Ag. </w:t>
      </w:r>
      <w:proofErr w:type="gramStart"/>
      <w:r w:rsidR="00345177">
        <w:rPr>
          <w:rFonts w:ascii="Arial Narrow" w:hAnsi="Arial Narrow" w:cs="Arial"/>
          <w:sz w:val="24"/>
          <w:szCs w:val="24"/>
        </w:rPr>
        <w:t>designação</w:t>
      </w:r>
      <w:proofErr w:type="gramEnd"/>
    </w:p>
    <w:p w:rsidR="00D928F3" w:rsidRDefault="00D928F3" w:rsidP="0070673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</w:p>
    <w:p w:rsidR="00D928F3" w:rsidRDefault="00D928F3" w:rsidP="00D928F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No</w:t>
      </w:r>
      <w:r w:rsidRPr="00D928F3">
        <w:rPr>
          <w:rFonts w:ascii="Arial Narrow" w:hAnsi="Arial Narrow" w:cs="Arial"/>
          <w:b/>
          <w:sz w:val="24"/>
          <w:szCs w:val="24"/>
        </w:rPr>
        <w:t xml:space="preserve">s </w:t>
      </w:r>
      <w:r w:rsidR="00345177">
        <w:rPr>
          <w:rFonts w:ascii="Arial Narrow" w:hAnsi="Arial Narrow" w:cs="Arial"/>
          <w:b/>
          <w:sz w:val="24"/>
          <w:szCs w:val="24"/>
        </w:rPr>
        <w:t>dias 06</w:t>
      </w:r>
      <w:r w:rsidRPr="00D928F3">
        <w:rPr>
          <w:rFonts w:ascii="Arial Narrow" w:hAnsi="Arial Narrow" w:cs="Arial"/>
          <w:b/>
          <w:sz w:val="24"/>
          <w:szCs w:val="24"/>
        </w:rPr>
        <w:t xml:space="preserve"> a </w:t>
      </w:r>
      <w:r w:rsidR="00345177">
        <w:rPr>
          <w:rFonts w:ascii="Arial Narrow" w:hAnsi="Arial Narrow" w:cs="Arial"/>
          <w:b/>
          <w:sz w:val="24"/>
          <w:szCs w:val="24"/>
        </w:rPr>
        <w:t>08</w:t>
      </w:r>
      <w:r w:rsidRPr="00D928F3">
        <w:rPr>
          <w:rFonts w:ascii="Arial Narrow" w:hAnsi="Arial Narrow" w:cs="Arial"/>
          <w:b/>
          <w:sz w:val="24"/>
          <w:szCs w:val="24"/>
        </w:rPr>
        <w:t xml:space="preserve"> de </w:t>
      </w:r>
      <w:r w:rsidR="00345177">
        <w:rPr>
          <w:rFonts w:ascii="Arial Narrow" w:hAnsi="Arial Narrow" w:cs="Arial"/>
          <w:b/>
          <w:sz w:val="24"/>
          <w:szCs w:val="24"/>
        </w:rPr>
        <w:t>abril</w:t>
      </w:r>
      <w:r w:rsidRPr="00D928F3">
        <w:rPr>
          <w:rFonts w:ascii="Arial Narrow" w:hAnsi="Arial Narrow" w:cs="Arial"/>
          <w:b/>
          <w:sz w:val="24"/>
          <w:szCs w:val="24"/>
        </w:rPr>
        <w:t xml:space="preserve"> de </w:t>
      </w:r>
      <w:proofErr w:type="gramStart"/>
      <w:r w:rsidRPr="00D928F3">
        <w:rPr>
          <w:rFonts w:ascii="Arial Narrow" w:hAnsi="Arial Narrow" w:cs="Arial"/>
          <w:b/>
          <w:sz w:val="24"/>
          <w:szCs w:val="24"/>
        </w:rPr>
        <w:t>2020 – Vara</w:t>
      </w:r>
      <w:proofErr w:type="gramEnd"/>
      <w:r w:rsidRPr="00D928F3">
        <w:rPr>
          <w:rFonts w:ascii="Arial Narrow" w:hAnsi="Arial Narrow" w:cs="Arial"/>
          <w:b/>
          <w:sz w:val="24"/>
          <w:szCs w:val="24"/>
        </w:rPr>
        <w:t xml:space="preserve"> Única</w:t>
      </w:r>
    </w:p>
    <w:p w:rsidR="00D928F3" w:rsidRDefault="00D928F3" w:rsidP="00D928F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r w:rsidRPr="00D928F3">
        <w:rPr>
          <w:rFonts w:ascii="Arial Narrow" w:hAnsi="Arial Narrow" w:cs="Arial"/>
          <w:sz w:val="24"/>
          <w:szCs w:val="24"/>
        </w:rPr>
        <w:t>Servidores</w:t>
      </w:r>
      <w:r>
        <w:rPr>
          <w:rFonts w:ascii="Arial Narrow" w:hAnsi="Arial Narrow" w:cs="Arial"/>
          <w:sz w:val="24"/>
          <w:szCs w:val="24"/>
        </w:rPr>
        <w:t>:</w:t>
      </w:r>
    </w:p>
    <w:p w:rsidR="00345177" w:rsidRPr="00345177" w:rsidRDefault="00345177" w:rsidP="0034517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b/>
          <w:sz w:val="24"/>
          <w:szCs w:val="24"/>
        </w:rPr>
      </w:pPr>
      <w:r w:rsidRPr="00345177">
        <w:rPr>
          <w:rFonts w:ascii="Arial Narrow" w:hAnsi="Arial Narrow" w:cs="Arial"/>
          <w:b/>
          <w:sz w:val="24"/>
          <w:szCs w:val="24"/>
        </w:rPr>
        <w:t>Anderson dos Santos</w:t>
      </w:r>
    </w:p>
    <w:p w:rsidR="00345177" w:rsidRPr="00345177" w:rsidRDefault="00345177" w:rsidP="0034517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b/>
          <w:sz w:val="24"/>
          <w:szCs w:val="24"/>
        </w:rPr>
      </w:pPr>
      <w:proofErr w:type="spellStart"/>
      <w:r w:rsidRPr="00345177">
        <w:rPr>
          <w:rFonts w:ascii="Arial Narrow" w:hAnsi="Arial Narrow" w:cs="Arial"/>
          <w:b/>
          <w:sz w:val="24"/>
          <w:szCs w:val="24"/>
        </w:rPr>
        <w:t>Dayved</w:t>
      </w:r>
      <w:proofErr w:type="spellEnd"/>
      <w:r w:rsidRPr="00345177">
        <w:rPr>
          <w:rFonts w:ascii="Arial Narrow" w:hAnsi="Arial Narrow" w:cs="Arial"/>
          <w:b/>
          <w:sz w:val="24"/>
          <w:szCs w:val="24"/>
        </w:rPr>
        <w:t xml:space="preserve"> Martins de Souza</w:t>
      </w:r>
    </w:p>
    <w:p w:rsidR="00D928F3" w:rsidRDefault="00D928F3" w:rsidP="0070673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Oficiala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de Justiça:</w:t>
      </w:r>
      <w:r w:rsidR="007D7E17">
        <w:rPr>
          <w:rFonts w:ascii="Arial Narrow" w:hAnsi="Arial Narrow" w:cs="Arial"/>
          <w:sz w:val="24"/>
          <w:szCs w:val="24"/>
        </w:rPr>
        <w:t xml:space="preserve"> Ag. </w:t>
      </w:r>
      <w:proofErr w:type="gramStart"/>
      <w:r w:rsidR="007D7E17">
        <w:rPr>
          <w:rFonts w:ascii="Arial Narrow" w:hAnsi="Arial Narrow" w:cs="Arial"/>
          <w:sz w:val="24"/>
          <w:szCs w:val="24"/>
        </w:rPr>
        <w:t>designação</w:t>
      </w:r>
      <w:proofErr w:type="gramEnd"/>
    </w:p>
    <w:p w:rsidR="00D928F3" w:rsidRDefault="00D928F3" w:rsidP="0070673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</w:p>
    <w:p w:rsidR="00D928F3" w:rsidRDefault="00D928F3" w:rsidP="00D928F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No</w:t>
      </w:r>
      <w:r w:rsidRPr="00D928F3">
        <w:rPr>
          <w:rFonts w:ascii="Arial Narrow" w:hAnsi="Arial Narrow" w:cs="Arial"/>
          <w:b/>
          <w:sz w:val="24"/>
          <w:szCs w:val="24"/>
        </w:rPr>
        <w:t xml:space="preserve">s </w:t>
      </w:r>
      <w:r>
        <w:rPr>
          <w:rFonts w:ascii="Arial Narrow" w:hAnsi="Arial Narrow" w:cs="Arial"/>
          <w:b/>
          <w:sz w:val="24"/>
          <w:szCs w:val="24"/>
        </w:rPr>
        <w:t xml:space="preserve">dias </w:t>
      </w:r>
      <w:r w:rsidR="00345177">
        <w:rPr>
          <w:rFonts w:ascii="Arial Narrow" w:hAnsi="Arial Narrow" w:cs="Arial"/>
          <w:b/>
          <w:sz w:val="24"/>
          <w:szCs w:val="24"/>
        </w:rPr>
        <w:t>13 a 17</w:t>
      </w:r>
      <w:r>
        <w:rPr>
          <w:rFonts w:ascii="Arial Narrow" w:hAnsi="Arial Narrow" w:cs="Arial"/>
          <w:b/>
          <w:sz w:val="24"/>
          <w:szCs w:val="24"/>
        </w:rPr>
        <w:t xml:space="preserve"> de abril </w:t>
      </w:r>
      <w:r w:rsidRPr="00D928F3">
        <w:rPr>
          <w:rFonts w:ascii="Arial Narrow" w:hAnsi="Arial Narrow" w:cs="Arial"/>
          <w:b/>
          <w:sz w:val="24"/>
          <w:szCs w:val="24"/>
        </w:rPr>
        <w:t xml:space="preserve">de </w:t>
      </w:r>
      <w:proofErr w:type="gramStart"/>
      <w:r w:rsidRPr="00D928F3">
        <w:rPr>
          <w:rFonts w:ascii="Arial Narrow" w:hAnsi="Arial Narrow" w:cs="Arial"/>
          <w:b/>
          <w:sz w:val="24"/>
          <w:szCs w:val="24"/>
        </w:rPr>
        <w:t>2020 – Vara</w:t>
      </w:r>
      <w:proofErr w:type="gramEnd"/>
      <w:r w:rsidRPr="00D928F3">
        <w:rPr>
          <w:rFonts w:ascii="Arial Narrow" w:hAnsi="Arial Narrow" w:cs="Arial"/>
          <w:b/>
          <w:sz w:val="24"/>
          <w:szCs w:val="24"/>
        </w:rPr>
        <w:t xml:space="preserve"> Única</w:t>
      </w:r>
    </w:p>
    <w:p w:rsidR="00D928F3" w:rsidRDefault="00D928F3" w:rsidP="00D928F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r w:rsidRPr="00D928F3">
        <w:rPr>
          <w:rFonts w:ascii="Arial Narrow" w:hAnsi="Arial Narrow" w:cs="Arial"/>
          <w:sz w:val="24"/>
          <w:szCs w:val="24"/>
        </w:rPr>
        <w:t>Servidores</w:t>
      </w:r>
      <w:r>
        <w:rPr>
          <w:rFonts w:ascii="Arial Narrow" w:hAnsi="Arial Narrow" w:cs="Arial"/>
          <w:sz w:val="24"/>
          <w:szCs w:val="24"/>
        </w:rPr>
        <w:t>:</w:t>
      </w:r>
    </w:p>
    <w:p w:rsidR="00345177" w:rsidRPr="00345177" w:rsidRDefault="00345177" w:rsidP="0034517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b/>
          <w:sz w:val="24"/>
          <w:szCs w:val="24"/>
        </w:rPr>
      </w:pPr>
      <w:r w:rsidRPr="00345177">
        <w:rPr>
          <w:rFonts w:ascii="Arial Narrow" w:hAnsi="Arial Narrow" w:cs="Arial"/>
          <w:b/>
          <w:sz w:val="24"/>
          <w:szCs w:val="24"/>
        </w:rPr>
        <w:t xml:space="preserve">José </w:t>
      </w:r>
      <w:proofErr w:type="spellStart"/>
      <w:r w:rsidRPr="00345177">
        <w:rPr>
          <w:rFonts w:ascii="Arial Narrow" w:hAnsi="Arial Narrow" w:cs="Arial"/>
          <w:b/>
          <w:sz w:val="24"/>
          <w:szCs w:val="24"/>
        </w:rPr>
        <w:t>Icaro</w:t>
      </w:r>
      <w:proofErr w:type="spellEnd"/>
      <w:r w:rsidRPr="00345177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345177">
        <w:rPr>
          <w:rFonts w:ascii="Arial Narrow" w:hAnsi="Arial Narrow" w:cs="Arial"/>
          <w:b/>
          <w:sz w:val="24"/>
          <w:szCs w:val="24"/>
        </w:rPr>
        <w:t>Terranova</w:t>
      </w:r>
      <w:proofErr w:type="spellEnd"/>
      <w:r w:rsidRPr="00345177">
        <w:rPr>
          <w:rFonts w:ascii="Arial Narrow" w:hAnsi="Arial Narrow" w:cs="Arial"/>
          <w:b/>
          <w:sz w:val="24"/>
          <w:szCs w:val="24"/>
        </w:rPr>
        <w:t xml:space="preserve"> Freitas de Sousa</w:t>
      </w:r>
    </w:p>
    <w:p w:rsidR="00345177" w:rsidRDefault="00345177" w:rsidP="0034517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r w:rsidRPr="00345177">
        <w:rPr>
          <w:rFonts w:ascii="Arial Narrow" w:hAnsi="Arial Narrow" w:cs="Arial"/>
          <w:b/>
          <w:sz w:val="24"/>
          <w:szCs w:val="24"/>
        </w:rPr>
        <w:t>Nayara da Silva Carvalho</w:t>
      </w:r>
      <w:r>
        <w:rPr>
          <w:rFonts w:ascii="Arial Narrow" w:hAnsi="Arial Narrow" w:cs="Arial"/>
          <w:sz w:val="24"/>
          <w:szCs w:val="24"/>
        </w:rPr>
        <w:t xml:space="preserve"> </w:t>
      </w:r>
    </w:p>
    <w:p w:rsidR="00D928F3" w:rsidRDefault="00D928F3" w:rsidP="00D928F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Oficiala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de Justiça:</w:t>
      </w:r>
      <w:r w:rsidR="007D7E17">
        <w:rPr>
          <w:rFonts w:ascii="Arial Narrow" w:hAnsi="Arial Narrow" w:cs="Arial"/>
          <w:sz w:val="24"/>
          <w:szCs w:val="24"/>
        </w:rPr>
        <w:t xml:space="preserve"> </w:t>
      </w:r>
      <w:r w:rsidR="00345177">
        <w:rPr>
          <w:rFonts w:ascii="Arial Narrow" w:hAnsi="Arial Narrow" w:cs="Arial"/>
          <w:sz w:val="24"/>
          <w:szCs w:val="24"/>
        </w:rPr>
        <w:t>Cristiane de Almeida Cunha - Sobreaviso</w:t>
      </w:r>
    </w:p>
    <w:p w:rsidR="00345177" w:rsidRDefault="00345177" w:rsidP="00D928F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</w:p>
    <w:p w:rsidR="00345177" w:rsidRDefault="00345177" w:rsidP="0034517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No</w:t>
      </w:r>
      <w:r w:rsidRPr="00D928F3">
        <w:rPr>
          <w:rFonts w:ascii="Arial Narrow" w:hAnsi="Arial Narrow" w:cs="Arial"/>
          <w:b/>
          <w:sz w:val="24"/>
          <w:szCs w:val="24"/>
        </w:rPr>
        <w:t xml:space="preserve">s </w:t>
      </w:r>
      <w:r>
        <w:rPr>
          <w:rFonts w:ascii="Arial Narrow" w:hAnsi="Arial Narrow" w:cs="Arial"/>
          <w:b/>
          <w:sz w:val="24"/>
          <w:szCs w:val="24"/>
        </w:rPr>
        <w:t xml:space="preserve">dias </w:t>
      </w:r>
      <w:r>
        <w:rPr>
          <w:rFonts w:ascii="Arial Narrow" w:hAnsi="Arial Narrow" w:cs="Arial"/>
          <w:b/>
          <w:sz w:val="24"/>
          <w:szCs w:val="24"/>
        </w:rPr>
        <w:t>20, 22</w:t>
      </w:r>
      <w:r>
        <w:rPr>
          <w:rFonts w:ascii="Arial Narrow" w:hAnsi="Arial Narrow" w:cs="Arial"/>
          <w:b/>
          <w:sz w:val="24"/>
          <w:szCs w:val="24"/>
        </w:rPr>
        <w:t xml:space="preserve"> a </w:t>
      </w:r>
      <w:r>
        <w:rPr>
          <w:rFonts w:ascii="Arial Narrow" w:hAnsi="Arial Narrow" w:cs="Arial"/>
          <w:b/>
          <w:sz w:val="24"/>
          <w:szCs w:val="24"/>
        </w:rPr>
        <w:t>24</w:t>
      </w:r>
      <w:r>
        <w:rPr>
          <w:rFonts w:ascii="Arial Narrow" w:hAnsi="Arial Narrow" w:cs="Arial"/>
          <w:b/>
          <w:sz w:val="24"/>
          <w:szCs w:val="24"/>
        </w:rPr>
        <w:t xml:space="preserve"> de abril </w:t>
      </w:r>
      <w:r w:rsidRPr="00D928F3">
        <w:rPr>
          <w:rFonts w:ascii="Arial Narrow" w:hAnsi="Arial Narrow" w:cs="Arial"/>
          <w:b/>
          <w:sz w:val="24"/>
          <w:szCs w:val="24"/>
        </w:rPr>
        <w:t xml:space="preserve">de </w:t>
      </w:r>
      <w:proofErr w:type="gramStart"/>
      <w:r w:rsidRPr="00D928F3">
        <w:rPr>
          <w:rFonts w:ascii="Arial Narrow" w:hAnsi="Arial Narrow" w:cs="Arial"/>
          <w:b/>
          <w:sz w:val="24"/>
          <w:szCs w:val="24"/>
        </w:rPr>
        <w:t>2020 – Vara</w:t>
      </w:r>
      <w:proofErr w:type="gramEnd"/>
      <w:r w:rsidRPr="00D928F3">
        <w:rPr>
          <w:rFonts w:ascii="Arial Narrow" w:hAnsi="Arial Narrow" w:cs="Arial"/>
          <w:b/>
          <w:sz w:val="24"/>
          <w:szCs w:val="24"/>
        </w:rPr>
        <w:t xml:space="preserve"> Única</w:t>
      </w:r>
    </w:p>
    <w:p w:rsidR="00345177" w:rsidRDefault="00345177" w:rsidP="0034517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r w:rsidRPr="00D928F3">
        <w:rPr>
          <w:rFonts w:ascii="Arial Narrow" w:hAnsi="Arial Narrow" w:cs="Arial"/>
          <w:sz w:val="24"/>
          <w:szCs w:val="24"/>
        </w:rPr>
        <w:t>Servidores</w:t>
      </w:r>
      <w:r>
        <w:rPr>
          <w:rFonts w:ascii="Arial Narrow" w:hAnsi="Arial Narrow" w:cs="Arial"/>
          <w:sz w:val="24"/>
          <w:szCs w:val="24"/>
        </w:rPr>
        <w:t>:</w:t>
      </w:r>
    </w:p>
    <w:p w:rsidR="00345177" w:rsidRPr="00345177" w:rsidRDefault="00345177" w:rsidP="0034517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b/>
          <w:sz w:val="24"/>
          <w:szCs w:val="24"/>
        </w:rPr>
      </w:pPr>
      <w:r w:rsidRPr="00345177">
        <w:rPr>
          <w:rFonts w:ascii="Arial Narrow" w:hAnsi="Arial Narrow" w:cs="Arial"/>
          <w:b/>
          <w:sz w:val="24"/>
          <w:szCs w:val="24"/>
        </w:rPr>
        <w:t>Anderson dos Santos</w:t>
      </w:r>
    </w:p>
    <w:p w:rsidR="00345177" w:rsidRPr="00345177" w:rsidRDefault="00345177" w:rsidP="0034517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b/>
          <w:sz w:val="24"/>
          <w:szCs w:val="24"/>
        </w:rPr>
      </w:pPr>
      <w:proofErr w:type="spellStart"/>
      <w:r w:rsidRPr="00345177">
        <w:rPr>
          <w:rFonts w:ascii="Arial Narrow" w:hAnsi="Arial Narrow" w:cs="Arial"/>
          <w:b/>
          <w:sz w:val="24"/>
          <w:szCs w:val="24"/>
        </w:rPr>
        <w:lastRenderedPageBreak/>
        <w:t>Dayved</w:t>
      </w:r>
      <w:proofErr w:type="spellEnd"/>
      <w:r w:rsidRPr="00345177">
        <w:rPr>
          <w:rFonts w:ascii="Arial Narrow" w:hAnsi="Arial Narrow" w:cs="Arial"/>
          <w:b/>
          <w:sz w:val="24"/>
          <w:szCs w:val="24"/>
        </w:rPr>
        <w:t xml:space="preserve"> Martins de Souza</w:t>
      </w:r>
    </w:p>
    <w:p w:rsidR="00345177" w:rsidRDefault="00345177" w:rsidP="0034517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Oficiala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de Justiça: Cristiane de Almeida Cunha - Sobreaviso</w:t>
      </w:r>
      <w:r>
        <w:rPr>
          <w:rFonts w:ascii="Arial Narrow" w:hAnsi="Arial Narrow" w:cs="Arial"/>
          <w:sz w:val="24"/>
          <w:szCs w:val="24"/>
        </w:rPr>
        <w:t xml:space="preserve"> </w:t>
      </w:r>
    </w:p>
    <w:p w:rsidR="00345177" w:rsidRDefault="00345177" w:rsidP="0034517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</w:p>
    <w:p w:rsidR="00345177" w:rsidRDefault="00345177" w:rsidP="0034517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No</w:t>
      </w:r>
      <w:r w:rsidRPr="00D928F3">
        <w:rPr>
          <w:rFonts w:ascii="Arial Narrow" w:hAnsi="Arial Narrow" w:cs="Arial"/>
          <w:b/>
          <w:sz w:val="24"/>
          <w:szCs w:val="24"/>
        </w:rPr>
        <w:t xml:space="preserve">s </w:t>
      </w:r>
      <w:r>
        <w:rPr>
          <w:rFonts w:ascii="Arial Narrow" w:hAnsi="Arial Narrow" w:cs="Arial"/>
          <w:b/>
          <w:sz w:val="24"/>
          <w:szCs w:val="24"/>
        </w:rPr>
        <w:t xml:space="preserve">dias </w:t>
      </w:r>
      <w:r>
        <w:rPr>
          <w:rFonts w:ascii="Arial Narrow" w:hAnsi="Arial Narrow" w:cs="Arial"/>
          <w:b/>
          <w:sz w:val="24"/>
          <w:szCs w:val="24"/>
        </w:rPr>
        <w:t>27</w:t>
      </w:r>
      <w:r>
        <w:rPr>
          <w:rFonts w:ascii="Arial Narrow" w:hAnsi="Arial Narrow" w:cs="Arial"/>
          <w:b/>
          <w:sz w:val="24"/>
          <w:szCs w:val="24"/>
        </w:rPr>
        <w:t xml:space="preserve"> a </w:t>
      </w:r>
      <w:r>
        <w:rPr>
          <w:rFonts w:ascii="Arial Narrow" w:hAnsi="Arial Narrow" w:cs="Arial"/>
          <w:b/>
          <w:sz w:val="24"/>
          <w:szCs w:val="24"/>
        </w:rPr>
        <w:t>30</w:t>
      </w:r>
      <w:r>
        <w:rPr>
          <w:rFonts w:ascii="Arial Narrow" w:hAnsi="Arial Narrow" w:cs="Arial"/>
          <w:b/>
          <w:sz w:val="24"/>
          <w:szCs w:val="24"/>
        </w:rPr>
        <w:t xml:space="preserve"> de abril </w:t>
      </w:r>
      <w:r w:rsidRPr="00D928F3">
        <w:rPr>
          <w:rFonts w:ascii="Arial Narrow" w:hAnsi="Arial Narrow" w:cs="Arial"/>
          <w:b/>
          <w:sz w:val="24"/>
          <w:szCs w:val="24"/>
        </w:rPr>
        <w:t xml:space="preserve">de </w:t>
      </w:r>
      <w:proofErr w:type="gramStart"/>
      <w:r w:rsidRPr="00D928F3">
        <w:rPr>
          <w:rFonts w:ascii="Arial Narrow" w:hAnsi="Arial Narrow" w:cs="Arial"/>
          <w:b/>
          <w:sz w:val="24"/>
          <w:szCs w:val="24"/>
        </w:rPr>
        <w:t>2020 – Vara</w:t>
      </w:r>
      <w:proofErr w:type="gramEnd"/>
      <w:r w:rsidRPr="00D928F3">
        <w:rPr>
          <w:rFonts w:ascii="Arial Narrow" w:hAnsi="Arial Narrow" w:cs="Arial"/>
          <w:b/>
          <w:sz w:val="24"/>
          <w:szCs w:val="24"/>
        </w:rPr>
        <w:t xml:space="preserve"> Única</w:t>
      </w:r>
    </w:p>
    <w:p w:rsidR="00345177" w:rsidRDefault="00345177" w:rsidP="0034517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r w:rsidRPr="00D928F3">
        <w:rPr>
          <w:rFonts w:ascii="Arial Narrow" w:hAnsi="Arial Narrow" w:cs="Arial"/>
          <w:sz w:val="24"/>
          <w:szCs w:val="24"/>
        </w:rPr>
        <w:t>Servidores</w:t>
      </w:r>
      <w:r>
        <w:rPr>
          <w:rFonts w:ascii="Arial Narrow" w:hAnsi="Arial Narrow" w:cs="Arial"/>
          <w:sz w:val="24"/>
          <w:szCs w:val="24"/>
        </w:rPr>
        <w:t>:</w:t>
      </w:r>
    </w:p>
    <w:p w:rsidR="00345177" w:rsidRPr="00345177" w:rsidRDefault="00345177" w:rsidP="0034517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b/>
          <w:sz w:val="24"/>
          <w:szCs w:val="24"/>
        </w:rPr>
      </w:pPr>
      <w:r w:rsidRPr="00345177">
        <w:rPr>
          <w:rFonts w:ascii="Arial Narrow" w:hAnsi="Arial Narrow" w:cs="Arial"/>
          <w:b/>
          <w:sz w:val="24"/>
          <w:szCs w:val="24"/>
        </w:rPr>
        <w:t xml:space="preserve">José </w:t>
      </w:r>
      <w:proofErr w:type="spellStart"/>
      <w:r w:rsidRPr="00345177">
        <w:rPr>
          <w:rFonts w:ascii="Arial Narrow" w:hAnsi="Arial Narrow" w:cs="Arial"/>
          <w:b/>
          <w:sz w:val="24"/>
          <w:szCs w:val="24"/>
        </w:rPr>
        <w:t>Icaro</w:t>
      </w:r>
      <w:proofErr w:type="spellEnd"/>
      <w:r w:rsidRPr="00345177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345177">
        <w:rPr>
          <w:rFonts w:ascii="Arial Narrow" w:hAnsi="Arial Narrow" w:cs="Arial"/>
          <w:b/>
          <w:sz w:val="24"/>
          <w:szCs w:val="24"/>
        </w:rPr>
        <w:t>Terranova</w:t>
      </w:r>
      <w:proofErr w:type="spellEnd"/>
      <w:r w:rsidRPr="00345177">
        <w:rPr>
          <w:rFonts w:ascii="Arial Narrow" w:hAnsi="Arial Narrow" w:cs="Arial"/>
          <w:b/>
          <w:sz w:val="24"/>
          <w:szCs w:val="24"/>
        </w:rPr>
        <w:t xml:space="preserve"> Freitas de Sousa</w:t>
      </w:r>
    </w:p>
    <w:p w:rsidR="00345177" w:rsidRDefault="00345177" w:rsidP="0034517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r w:rsidRPr="00345177">
        <w:rPr>
          <w:rFonts w:ascii="Arial Narrow" w:hAnsi="Arial Narrow" w:cs="Arial"/>
          <w:b/>
          <w:sz w:val="24"/>
          <w:szCs w:val="24"/>
        </w:rPr>
        <w:t>Nayara da Silva Carvalho</w:t>
      </w:r>
      <w:r>
        <w:rPr>
          <w:rFonts w:ascii="Arial Narrow" w:hAnsi="Arial Narrow" w:cs="Arial"/>
          <w:sz w:val="24"/>
          <w:szCs w:val="24"/>
        </w:rPr>
        <w:t xml:space="preserve"> </w:t>
      </w:r>
    </w:p>
    <w:p w:rsidR="00345177" w:rsidRDefault="00345177" w:rsidP="0034517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Oficiala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de Justiça: Cristiane de Almeida Cunha - Sobreaviso</w:t>
      </w:r>
    </w:p>
    <w:p w:rsidR="00345177" w:rsidRDefault="00345177" w:rsidP="0034517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</w:p>
    <w:p w:rsidR="00D928F3" w:rsidRPr="00D928F3" w:rsidRDefault="00D928F3" w:rsidP="0070673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</w:p>
    <w:p w:rsidR="007D7E17" w:rsidRDefault="007D7E17" w:rsidP="0070673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Art. 2.º Os demais servidores da unidade jurisdicional, deverão cumprir suas atividades de forma remota.</w:t>
      </w:r>
    </w:p>
    <w:p w:rsidR="006D7E9C" w:rsidRPr="009D3A53" w:rsidRDefault="007D7E17" w:rsidP="007D7E1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Esta Portaria entra em vigora partir desta data, devendo ser publicada no Mural de Avisos deste Fórum e no Diário da Justiça eletrônico do Egrégio Tribunal de Justiça do Estado do Acre</w:t>
      </w:r>
    </w:p>
    <w:p w:rsidR="009D3A53" w:rsidRPr="009D3A53" w:rsidRDefault="009D3A53" w:rsidP="009D3A53">
      <w:pPr>
        <w:tabs>
          <w:tab w:val="left" w:pos="3510"/>
        </w:tabs>
        <w:spacing w:before="120"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r w:rsidRPr="009D3A53">
        <w:rPr>
          <w:rFonts w:ascii="Arial Narrow" w:hAnsi="Arial Narrow" w:cs="Arial"/>
          <w:sz w:val="24"/>
          <w:szCs w:val="24"/>
        </w:rPr>
        <w:t xml:space="preserve"> </w:t>
      </w:r>
      <w:r w:rsidRPr="009D3A53">
        <w:rPr>
          <w:rFonts w:ascii="Arial Narrow" w:hAnsi="Arial Narrow" w:cs="Arial"/>
          <w:sz w:val="24"/>
          <w:szCs w:val="24"/>
        </w:rPr>
        <w:tab/>
      </w:r>
    </w:p>
    <w:p w:rsidR="007252D9" w:rsidRPr="009D3A53" w:rsidRDefault="004F32BC" w:rsidP="00513EAF">
      <w:pPr>
        <w:tabs>
          <w:tab w:val="left" w:pos="2550"/>
        </w:tabs>
        <w:spacing w:before="120"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r w:rsidRPr="009D3A53">
        <w:rPr>
          <w:rFonts w:ascii="Arial Narrow" w:hAnsi="Arial Narrow" w:cs="Arial"/>
          <w:sz w:val="24"/>
          <w:szCs w:val="24"/>
        </w:rPr>
        <w:t>Porto Acre</w:t>
      </w:r>
      <w:r w:rsidR="007252D9" w:rsidRPr="009D3A53">
        <w:rPr>
          <w:rFonts w:ascii="Arial Narrow" w:hAnsi="Arial Narrow" w:cs="Arial"/>
          <w:sz w:val="24"/>
          <w:szCs w:val="24"/>
        </w:rPr>
        <w:t xml:space="preserve"> – Acre,</w:t>
      </w:r>
      <w:r w:rsidR="00E61766" w:rsidRPr="009D3A53">
        <w:rPr>
          <w:rFonts w:ascii="Arial Narrow" w:hAnsi="Arial Narrow" w:cs="Arial"/>
          <w:sz w:val="24"/>
          <w:szCs w:val="24"/>
        </w:rPr>
        <w:t xml:space="preserve"> </w:t>
      </w:r>
      <w:r w:rsidR="00345177">
        <w:rPr>
          <w:rFonts w:ascii="Arial Narrow" w:hAnsi="Arial Narrow" w:cs="Arial"/>
          <w:sz w:val="24"/>
          <w:szCs w:val="24"/>
        </w:rPr>
        <w:t>26</w:t>
      </w:r>
      <w:r w:rsidR="00AC5A62" w:rsidRPr="009D3A53">
        <w:rPr>
          <w:rFonts w:ascii="Arial Narrow" w:hAnsi="Arial Narrow" w:cs="Arial"/>
          <w:sz w:val="24"/>
          <w:szCs w:val="24"/>
        </w:rPr>
        <w:t xml:space="preserve"> </w:t>
      </w:r>
      <w:r w:rsidR="00513EAF" w:rsidRPr="009D3A53">
        <w:rPr>
          <w:rFonts w:ascii="Arial Narrow" w:hAnsi="Arial Narrow" w:cs="Arial"/>
          <w:sz w:val="24"/>
          <w:szCs w:val="24"/>
        </w:rPr>
        <w:t xml:space="preserve">de </w:t>
      </w:r>
      <w:r w:rsidR="00570697">
        <w:rPr>
          <w:rFonts w:ascii="Arial Narrow" w:hAnsi="Arial Narrow" w:cs="Arial"/>
          <w:sz w:val="24"/>
          <w:szCs w:val="24"/>
        </w:rPr>
        <w:t>março</w:t>
      </w:r>
      <w:r w:rsidR="00671007" w:rsidRPr="009D3A53">
        <w:rPr>
          <w:rFonts w:ascii="Arial Narrow" w:hAnsi="Arial Narrow" w:cs="Arial"/>
          <w:sz w:val="24"/>
          <w:szCs w:val="24"/>
        </w:rPr>
        <w:t xml:space="preserve"> </w:t>
      </w:r>
      <w:r w:rsidR="00513EAF" w:rsidRPr="009D3A53">
        <w:rPr>
          <w:rFonts w:ascii="Arial Narrow" w:hAnsi="Arial Narrow" w:cs="Arial"/>
          <w:sz w:val="24"/>
          <w:szCs w:val="24"/>
        </w:rPr>
        <w:t>de 20</w:t>
      </w:r>
      <w:r w:rsidR="00570697">
        <w:rPr>
          <w:rFonts w:ascii="Arial Narrow" w:hAnsi="Arial Narrow" w:cs="Arial"/>
          <w:sz w:val="24"/>
          <w:szCs w:val="24"/>
        </w:rPr>
        <w:t>20</w:t>
      </w:r>
      <w:r w:rsidR="007252D9" w:rsidRPr="009D3A53">
        <w:rPr>
          <w:rFonts w:ascii="Arial Narrow" w:hAnsi="Arial Narrow" w:cs="Arial"/>
          <w:sz w:val="24"/>
          <w:szCs w:val="24"/>
        </w:rPr>
        <w:t>.</w:t>
      </w:r>
    </w:p>
    <w:p w:rsidR="005378A0" w:rsidRPr="009D3A53" w:rsidRDefault="005378A0" w:rsidP="00513EAF">
      <w:pPr>
        <w:tabs>
          <w:tab w:val="left" w:pos="2550"/>
        </w:tabs>
        <w:spacing w:before="120"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</w:p>
    <w:p w:rsidR="007252D9" w:rsidRPr="009D3A53" w:rsidRDefault="00570697" w:rsidP="00840B16">
      <w:pPr>
        <w:tabs>
          <w:tab w:val="left" w:pos="2550"/>
        </w:tabs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Ivete Tabalipa</w:t>
      </w:r>
    </w:p>
    <w:p w:rsidR="007252D9" w:rsidRPr="009D3A53" w:rsidRDefault="0029312E" w:rsidP="00840B16">
      <w:pPr>
        <w:tabs>
          <w:tab w:val="left" w:pos="2550"/>
        </w:tabs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9D3A53">
        <w:rPr>
          <w:rFonts w:ascii="Arial Narrow" w:hAnsi="Arial Narrow" w:cs="Arial"/>
          <w:b/>
          <w:sz w:val="24"/>
          <w:szCs w:val="24"/>
        </w:rPr>
        <w:t>Juíza de Direito</w:t>
      </w:r>
      <w:r w:rsidR="00570697">
        <w:rPr>
          <w:rFonts w:ascii="Arial Narrow" w:hAnsi="Arial Narrow" w:cs="Arial"/>
          <w:b/>
          <w:sz w:val="24"/>
          <w:szCs w:val="24"/>
        </w:rPr>
        <w:t xml:space="preserve"> </w:t>
      </w:r>
      <w:r w:rsidRPr="009D3A53">
        <w:rPr>
          <w:rFonts w:ascii="Arial Narrow" w:hAnsi="Arial Narrow" w:cs="Arial"/>
          <w:b/>
          <w:sz w:val="24"/>
          <w:szCs w:val="24"/>
        </w:rPr>
        <w:t>-</w:t>
      </w:r>
      <w:r w:rsidR="00570697">
        <w:rPr>
          <w:rFonts w:ascii="Arial Narrow" w:hAnsi="Arial Narrow" w:cs="Arial"/>
          <w:b/>
          <w:sz w:val="24"/>
          <w:szCs w:val="24"/>
        </w:rPr>
        <w:t xml:space="preserve"> </w:t>
      </w:r>
      <w:r w:rsidR="007252D9" w:rsidRPr="009D3A53">
        <w:rPr>
          <w:rFonts w:ascii="Arial Narrow" w:hAnsi="Arial Narrow" w:cs="Arial"/>
          <w:b/>
          <w:sz w:val="24"/>
          <w:szCs w:val="24"/>
        </w:rPr>
        <w:t>Diretora do Foro</w:t>
      </w:r>
    </w:p>
    <w:bookmarkEnd w:id="0"/>
    <w:p w:rsidR="00513EAF" w:rsidRPr="009D3A53" w:rsidRDefault="00513EAF" w:rsidP="00E16204">
      <w:pPr>
        <w:tabs>
          <w:tab w:val="left" w:pos="2550"/>
        </w:tabs>
        <w:spacing w:after="0" w:line="240" w:lineRule="auto"/>
        <w:ind w:firstLine="1418"/>
        <w:jc w:val="center"/>
        <w:rPr>
          <w:rFonts w:ascii="Arial Narrow" w:hAnsi="Arial Narrow" w:cs="Arial"/>
          <w:b/>
          <w:sz w:val="24"/>
          <w:szCs w:val="24"/>
        </w:rPr>
      </w:pPr>
    </w:p>
    <w:p w:rsidR="00C23EA9" w:rsidRDefault="00C23EA9" w:rsidP="00513EAF">
      <w:pPr>
        <w:tabs>
          <w:tab w:val="left" w:pos="2550"/>
        </w:tabs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137BC0" w:rsidRDefault="00137BC0" w:rsidP="00447961">
      <w:pPr>
        <w:tabs>
          <w:tab w:val="left" w:pos="255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137BC0" w:rsidRDefault="00137BC0" w:rsidP="00447961">
      <w:pPr>
        <w:tabs>
          <w:tab w:val="left" w:pos="255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sectPr w:rsidR="00137BC0" w:rsidSect="006D7E9C">
      <w:headerReference w:type="default" r:id="rId8"/>
      <w:pgSz w:w="11906" w:h="16838"/>
      <w:pgMar w:top="902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C27" w:rsidRDefault="00700C27" w:rsidP="005E40A2">
      <w:pPr>
        <w:spacing w:after="0" w:line="240" w:lineRule="auto"/>
      </w:pPr>
      <w:r>
        <w:separator/>
      </w:r>
    </w:p>
  </w:endnote>
  <w:endnote w:type="continuationSeparator" w:id="0">
    <w:p w:rsidR="00700C27" w:rsidRDefault="00700C27" w:rsidP="005E4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C27" w:rsidRDefault="00700C27" w:rsidP="005E40A2">
      <w:pPr>
        <w:spacing w:after="0" w:line="240" w:lineRule="auto"/>
      </w:pPr>
      <w:r>
        <w:separator/>
      </w:r>
    </w:p>
  </w:footnote>
  <w:footnote w:type="continuationSeparator" w:id="0">
    <w:p w:rsidR="00700C27" w:rsidRDefault="00700C27" w:rsidP="005E4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8D1" w:rsidRDefault="00E61766" w:rsidP="004B68D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5CBDA47" wp14:editId="78818359">
          <wp:extent cx="504825" cy="495300"/>
          <wp:effectExtent l="0" t="0" r="9525" b="0"/>
          <wp:docPr id="3" name="Imagem 4" descr="D:\Users\bruno.fontinele\Desktop\Brasao_Ac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:\Users\bruno.fontinele\Desktop\Brasao_Ac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897"/>
    </w:tblGrid>
    <w:tr w:rsidR="005A472C" w:rsidTr="000E6E64">
      <w:tc>
        <w:tcPr>
          <w:tcW w:w="8897" w:type="dxa"/>
        </w:tcPr>
        <w:p w:rsidR="005A472C" w:rsidRDefault="005A472C" w:rsidP="000E6E64">
          <w:pPr>
            <w:pStyle w:val="Cabealho"/>
            <w:jc w:val="center"/>
            <w:rPr>
              <w:color w:val="000000"/>
            </w:rPr>
          </w:pPr>
        </w:p>
        <w:p w:rsidR="005A472C" w:rsidRDefault="005A472C" w:rsidP="000E6E64">
          <w:pPr>
            <w:pStyle w:val="Cabealho"/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PODER JUDICIÁRIO DO ESTADO DO ACRE</w:t>
          </w:r>
        </w:p>
        <w:p w:rsidR="005A472C" w:rsidRDefault="005A472C" w:rsidP="004F32BC">
          <w:pPr>
            <w:pStyle w:val="Cabealho"/>
            <w:jc w:val="center"/>
            <w:rPr>
              <w:color w:val="000000"/>
              <w:sz w:val="8"/>
            </w:rPr>
          </w:pPr>
          <w:r>
            <w:rPr>
              <w:b/>
              <w:color w:val="000000"/>
            </w:rPr>
            <w:t>Juízo d</w:t>
          </w:r>
          <w:r w:rsidR="003A735A">
            <w:rPr>
              <w:b/>
              <w:color w:val="000000"/>
            </w:rPr>
            <w:t xml:space="preserve">e Direito da Comarca de </w:t>
          </w:r>
          <w:r w:rsidR="004F32BC">
            <w:rPr>
              <w:b/>
              <w:color w:val="000000"/>
            </w:rPr>
            <w:t>Porto Acre</w:t>
          </w:r>
        </w:p>
      </w:tc>
    </w:tr>
  </w:tbl>
  <w:p w:rsidR="004B68D1" w:rsidRDefault="004B68D1" w:rsidP="005A472C">
    <w:pPr>
      <w:pStyle w:val="Cabealho"/>
      <w:rPr>
        <w:rFonts w:ascii="Monotype Corsiva" w:hAnsi="Monotype Corsiva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906BA"/>
    <w:multiLevelType w:val="multilevel"/>
    <w:tmpl w:val="87508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0A2"/>
    <w:rsid w:val="00005B59"/>
    <w:rsid w:val="00022D03"/>
    <w:rsid w:val="00023AD4"/>
    <w:rsid w:val="00024690"/>
    <w:rsid w:val="00027780"/>
    <w:rsid w:val="00062DCF"/>
    <w:rsid w:val="00077EED"/>
    <w:rsid w:val="00082A57"/>
    <w:rsid w:val="00096152"/>
    <w:rsid w:val="000975A0"/>
    <w:rsid w:val="00097AD1"/>
    <w:rsid w:val="000A13CD"/>
    <w:rsid w:val="000A6FD2"/>
    <w:rsid w:val="000B3316"/>
    <w:rsid w:val="0010777B"/>
    <w:rsid w:val="00111BBF"/>
    <w:rsid w:val="00114E2F"/>
    <w:rsid w:val="00116A3F"/>
    <w:rsid w:val="00137BC0"/>
    <w:rsid w:val="0014169A"/>
    <w:rsid w:val="0014430E"/>
    <w:rsid w:val="00153023"/>
    <w:rsid w:val="0015673F"/>
    <w:rsid w:val="001624C3"/>
    <w:rsid w:val="0016690F"/>
    <w:rsid w:val="001728E3"/>
    <w:rsid w:val="00184985"/>
    <w:rsid w:val="0018604E"/>
    <w:rsid w:val="00191088"/>
    <w:rsid w:val="001B0BEA"/>
    <w:rsid w:val="001C1417"/>
    <w:rsid w:val="001D1B59"/>
    <w:rsid w:val="001E0F6D"/>
    <w:rsid w:val="002044F0"/>
    <w:rsid w:val="00204B86"/>
    <w:rsid w:val="0021228D"/>
    <w:rsid w:val="002144EC"/>
    <w:rsid w:val="00214999"/>
    <w:rsid w:val="00222858"/>
    <w:rsid w:val="00235606"/>
    <w:rsid w:val="0024097C"/>
    <w:rsid w:val="00244616"/>
    <w:rsid w:val="00253406"/>
    <w:rsid w:val="00254BA9"/>
    <w:rsid w:val="00260E56"/>
    <w:rsid w:val="00267483"/>
    <w:rsid w:val="00272CEF"/>
    <w:rsid w:val="002741A9"/>
    <w:rsid w:val="00283242"/>
    <w:rsid w:val="002852FF"/>
    <w:rsid w:val="00291CA8"/>
    <w:rsid w:val="0029312E"/>
    <w:rsid w:val="002A4AF0"/>
    <w:rsid w:val="002B03BE"/>
    <w:rsid w:val="00314E81"/>
    <w:rsid w:val="00324A0F"/>
    <w:rsid w:val="00333D70"/>
    <w:rsid w:val="00342B95"/>
    <w:rsid w:val="00345177"/>
    <w:rsid w:val="003530EF"/>
    <w:rsid w:val="003601A4"/>
    <w:rsid w:val="00385040"/>
    <w:rsid w:val="003860F3"/>
    <w:rsid w:val="003A735A"/>
    <w:rsid w:val="003B361D"/>
    <w:rsid w:val="003D108A"/>
    <w:rsid w:val="003D3AAA"/>
    <w:rsid w:val="003D3FC7"/>
    <w:rsid w:val="003F62F0"/>
    <w:rsid w:val="0043159F"/>
    <w:rsid w:val="00447961"/>
    <w:rsid w:val="004743D0"/>
    <w:rsid w:val="00476175"/>
    <w:rsid w:val="00484D5E"/>
    <w:rsid w:val="004874A1"/>
    <w:rsid w:val="00493DC5"/>
    <w:rsid w:val="004A42AE"/>
    <w:rsid w:val="004B68D1"/>
    <w:rsid w:val="004F32BC"/>
    <w:rsid w:val="00501B83"/>
    <w:rsid w:val="00512C2D"/>
    <w:rsid w:val="00513EAF"/>
    <w:rsid w:val="00524658"/>
    <w:rsid w:val="005378A0"/>
    <w:rsid w:val="00541365"/>
    <w:rsid w:val="00550CFF"/>
    <w:rsid w:val="00570697"/>
    <w:rsid w:val="00573993"/>
    <w:rsid w:val="005744BB"/>
    <w:rsid w:val="00594188"/>
    <w:rsid w:val="00595BCA"/>
    <w:rsid w:val="00596C3C"/>
    <w:rsid w:val="005A472C"/>
    <w:rsid w:val="005B75AA"/>
    <w:rsid w:val="005D0C7E"/>
    <w:rsid w:val="005E40A2"/>
    <w:rsid w:val="005E68D0"/>
    <w:rsid w:val="005F33F5"/>
    <w:rsid w:val="00642C08"/>
    <w:rsid w:val="00646CD5"/>
    <w:rsid w:val="00652259"/>
    <w:rsid w:val="00655D4F"/>
    <w:rsid w:val="00665212"/>
    <w:rsid w:val="00671007"/>
    <w:rsid w:val="00675C2A"/>
    <w:rsid w:val="00690E93"/>
    <w:rsid w:val="00691DB4"/>
    <w:rsid w:val="00692CCE"/>
    <w:rsid w:val="006A6F7F"/>
    <w:rsid w:val="006B6061"/>
    <w:rsid w:val="006D19C7"/>
    <w:rsid w:val="006D53E6"/>
    <w:rsid w:val="006D7E9C"/>
    <w:rsid w:val="006E0DF7"/>
    <w:rsid w:val="006E227E"/>
    <w:rsid w:val="006F6453"/>
    <w:rsid w:val="006F6CFF"/>
    <w:rsid w:val="00700C27"/>
    <w:rsid w:val="00703AE5"/>
    <w:rsid w:val="00704E52"/>
    <w:rsid w:val="00706735"/>
    <w:rsid w:val="00712A55"/>
    <w:rsid w:val="00712A7E"/>
    <w:rsid w:val="007245FC"/>
    <w:rsid w:val="007252D9"/>
    <w:rsid w:val="00725D85"/>
    <w:rsid w:val="007429D2"/>
    <w:rsid w:val="00743C60"/>
    <w:rsid w:val="00747E66"/>
    <w:rsid w:val="00755B83"/>
    <w:rsid w:val="00757324"/>
    <w:rsid w:val="00761ED9"/>
    <w:rsid w:val="0079087B"/>
    <w:rsid w:val="00794FAE"/>
    <w:rsid w:val="00797278"/>
    <w:rsid w:val="00797444"/>
    <w:rsid w:val="007A198E"/>
    <w:rsid w:val="007B53A3"/>
    <w:rsid w:val="007B6702"/>
    <w:rsid w:val="007C4210"/>
    <w:rsid w:val="007D7E17"/>
    <w:rsid w:val="007E02CF"/>
    <w:rsid w:val="007F6530"/>
    <w:rsid w:val="00805731"/>
    <w:rsid w:val="008124BE"/>
    <w:rsid w:val="0082113C"/>
    <w:rsid w:val="00824250"/>
    <w:rsid w:val="00826514"/>
    <w:rsid w:val="00840B16"/>
    <w:rsid w:val="008412F8"/>
    <w:rsid w:val="00864B26"/>
    <w:rsid w:val="00886A55"/>
    <w:rsid w:val="00890794"/>
    <w:rsid w:val="008A4387"/>
    <w:rsid w:val="008C2D66"/>
    <w:rsid w:val="008D4E8D"/>
    <w:rsid w:val="008E0C1B"/>
    <w:rsid w:val="008F09DA"/>
    <w:rsid w:val="00901C53"/>
    <w:rsid w:val="00906987"/>
    <w:rsid w:val="0091444A"/>
    <w:rsid w:val="0093085B"/>
    <w:rsid w:val="009444A7"/>
    <w:rsid w:val="00946131"/>
    <w:rsid w:val="009569ED"/>
    <w:rsid w:val="00966862"/>
    <w:rsid w:val="009753D2"/>
    <w:rsid w:val="009924FC"/>
    <w:rsid w:val="00994361"/>
    <w:rsid w:val="009A2FD4"/>
    <w:rsid w:val="009D36DF"/>
    <w:rsid w:val="009D3A53"/>
    <w:rsid w:val="009E2A96"/>
    <w:rsid w:val="009E7BF9"/>
    <w:rsid w:val="009F7C18"/>
    <w:rsid w:val="00A33588"/>
    <w:rsid w:val="00A36A16"/>
    <w:rsid w:val="00A514C9"/>
    <w:rsid w:val="00A73A6E"/>
    <w:rsid w:val="00A969F0"/>
    <w:rsid w:val="00AA182E"/>
    <w:rsid w:val="00AA7109"/>
    <w:rsid w:val="00AA7D60"/>
    <w:rsid w:val="00AC5A62"/>
    <w:rsid w:val="00AF0ACC"/>
    <w:rsid w:val="00B07B42"/>
    <w:rsid w:val="00B163A4"/>
    <w:rsid w:val="00B20739"/>
    <w:rsid w:val="00B36315"/>
    <w:rsid w:val="00B3798C"/>
    <w:rsid w:val="00B51A75"/>
    <w:rsid w:val="00B53B31"/>
    <w:rsid w:val="00B647FC"/>
    <w:rsid w:val="00B72315"/>
    <w:rsid w:val="00B72B2A"/>
    <w:rsid w:val="00B744BF"/>
    <w:rsid w:val="00B87E2A"/>
    <w:rsid w:val="00B92C67"/>
    <w:rsid w:val="00B95B27"/>
    <w:rsid w:val="00BA2C60"/>
    <w:rsid w:val="00BA4714"/>
    <w:rsid w:val="00BB1F79"/>
    <w:rsid w:val="00BB714C"/>
    <w:rsid w:val="00BB7786"/>
    <w:rsid w:val="00BC6EE9"/>
    <w:rsid w:val="00BE523B"/>
    <w:rsid w:val="00BF0056"/>
    <w:rsid w:val="00BF4A02"/>
    <w:rsid w:val="00C01927"/>
    <w:rsid w:val="00C04948"/>
    <w:rsid w:val="00C04BBA"/>
    <w:rsid w:val="00C06FA1"/>
    <w:rsid w:val="00C23EA9"/>
    <w:rsid w:val="00C26217"/>
    <w:rsid w:val="00C3164A"/>
    <w:rsid w:val="00C40D76"/>
    <w:rsid w:val="00C51790"/>
    <w:rsid w:val="00C60A1D"/>
    <w:rsid w:val="00C63FE5"/>
    <w:rsid w:val="00C75479"/>
    <w:rsid w:val="00C77680"/>
    <w:rsid w:val="00C8011C"/>
    <w:rsid w:val="00CB3C13"/>
    <w:rsid w:val="00CC4EA2"/>
    <w:rsid w:val="00CC5605"/>
    <w:rsid w:val="00CD714A"/>
    <w:rsid w:val="00CE072A"/>
    <w:rsid w:val="00CF268C"/>
    <w:rsid w:val="00CF32D5"/>
    <w:rsid w:val="00CF4DA7"/>
    <w:rsid w:val="00D1396A"/>
    <w:rsid w:val="00D1398F"/>
    <w:rsid w:val="00D21D51"/>
    <w:rsid w:val="00D24EA2"/>
    <w:rsid w:val="00D24F29"/>
    <w:rsid w:val="00D30010"/>
    <w:rsid w:val="00D30C39"/>
    <w:rsid w:val="00D40198"/>
    <w:rsid w:val="00D42854"/>
    <w:rsid w:val="00D61B3E"/>
    <w:rsid w:val="00D64DFE"/>
    <w:rsid w:val="00D75504"/>
    <w:rsid w:val="00D75FDD"/>
    <w:rsid w:val="00D800A4"/>
    <w:rsid w:val="00D81FB4"/>
    <w:rsid w:val="00D879A1"/>
    <w:rsid w:val="00D92379"/>
    <w:rsid w:val="00D928F3"/>
    <w:rsid w:val="00DA35CF"/>
    <w:rsid w:val="00DA57BB"/>
    <w:rsid w:val="00DB3667"/>
    <w:rsid w:val="00DB43A8"/>
    <w:rsid w:val="00DC62E2"/>
    <w:rsid w:val="00DD29C3"/>
    <w:rsid w:val="00DD4606"/>
    <w:rsid w:val="00DD5FF2"/>
    <w:rsid w:val="00DE0367"/>
    <w:rsid w:val="00DE05CC"/>
    <w:rsid w:val="00E007E7"/>
    <w:rsid w:val="00E16204"/>
    <w:rsid w:val="00E16548"/>
    <w:rsid w:val="00E1723F"/>
    <w:rsid w:val="00E17C6C"/>
    <w:rsid w:val="00E229D5"/>
    <w:rsid w:val="00E338B3"/>
    <w:rsid w:val="00E47E43"/>
    <w:rsid w:val="00E52D1D"/>
    <w:rsid w:val="00E61766"/>
    <w:rsid w:val="00E61938"/>
    <w:rsid w:val="00E66F3C"/>
    <w:rsid w:val="00E80686"/>
    <w:rsid w:val="00E8577A"/>
    <w:rsid w:val="00E9685D"/>
    <w:rsid w:val="00EB67C2"/>
    <w:rsid w:val="00EC5CFC"/>
    <w:rsid w:val="00ED4A80"/>
    <w:rsid w:val="00EE2B18"/>
    <w:rsid w:val="00EE3482"/>
    <w:rsid w:val="00EE79A2"/>
    <w:rsid w:val="00EF0F7A"/>
    <w:rsid w:val="00EF1B40"/>
    <w:rsid w:val="00F01114"/>
    <w:rsid w:val="00F3472B"/>
    <w:rsid w:val="00F44C69"/>
    <w:rsid w:val="00F60DB0"/>
    <w:rsid w:val="00F71F69"/>
    <w:rsid w:val="00F75136"/>
    <w:rsid w:val="00F91321"/>
    <w:rsid w:val="00FA3FD5"/>
    <w:rsid w:val="00FB3CF5"/>
    <w:rsid w:val="00FF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47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40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5E40A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5E40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semiHidden/>
    <w:locked/>
    <w:rsid w:val="005E40A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5E4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5E40A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locked/>
    <w:rsid w:val="005D0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A182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144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47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40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5E40A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5E40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semiHidden/>
    <w:locked/>
    <w:rsid w:val="005E40A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5E4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5E40A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locked/>
    <w:rsid w:val="005D0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A182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144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7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31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404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19/2013, de 01 de novembro de 2013</vt:lpstr>
    </vt:vector>
  </TitlesOfParts>
  <Company>Poder Judiciário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19/2013, de 01 de novembro de 2013</dc:title>
  <dc:creator>Tribunal de Justiça do Acre</dc:creator>
  <cp:lastModifiedBy>Anderson dos Santos</cp:lastModifiedBy>
  <cp:revision>3</cp:revision>
  <cp:lastPrinted>2020-03-17T20:33:00Z</cp:lastPrinted>
  <dcterms:created xsi:type="dcterms:W3CDTF">2020-03-26T19:49:00Z</dcterms:created>
  <dcterms:modified xsi:type="dcterms:W3CDTF">2020-03-26T20:55:00Z</dcterms:modified>
</cp:coreProperties>
</file>