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A8" w:rsidRDefault="00662A56">
      <w:pPr>
        <w:spacing w:line="249" w:lineRule="auto"/>
        <w:ind w:left="917" w:right="21"/>
        <w:rPr>
          <w:sz w:val="12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-42545</wp:posOffset>
                </wp:positionV>
                <wp:extent cx="367665" cy="3689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5A8" w:rsidRDefault="00662A56">
                            <w:pPr>
                              <w:spacing w:line="581" w:lineRule="exac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5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15pt;margin-top:-3.35pt;width:28.95pt;height:29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crrAIAAKg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" filled="f" stroked="f">
                <v:textbox inset="0,0,0,0">
                  <w:txbxContent>
                    <w:p w:rsidR="00B265A8" w:rsidRDefault="00662A56">
                      <w:pPr>
                        <w:spacing w:line="581" w:lineRule="exac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52"/>
                        </w:rPr>
                        <w:t>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  <w:sz w:val="12"/>
        </w:rPr>
        <w:t xml:space="preserve">Rio </w:t>
      </w:r>
      <w:r>
        <w:rPr>
          <w:color w:val="231F20"/>
          <w:sz w:val="12"/>
        </w:rPr>
        <w:t>Branco-AC, segunda-feira</w:t>
      </w:r>
      <w:r>
        <w:rPr>
          <w:color w:val="231F20"/>
          <w:spacing w:val="-31"/>
          <w:sz w:val="12"/>
        </w:rPr>
        <w:t xml:space="preserve"> </w:t>
      </w:r>
      <w:r>
        <w:rPr>
          <w:color w:val="231F20"/>
          <w:sz w:val="12"/>
        </w:rPr>
        <w:t>2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agosto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2021.</w:t>
      </w:r>
    </w:p>
    <w:p w:rsidR="00B265A8" w:rsidRDefault="00662A56">
      <w:pPr>
        <w:ind w:left="917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106680</wp:posOffset>
                </wp:positionV>
                <wp:extent cx="720026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C11BD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15pt,8.4pt" to="581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" strokecolor="#231f20" strokeweight="1pt">
                <w10:wrap anchorx="page"/>
              </v:line>
            </w:pict>
          </mc:Fallback>
        </mc:AlternateContent>
      </w:r>
      <w:r>
        <w:rPr>
          <w:color w:val="231F20"/>
          <w:sz w:val="12"/>
        </w:rPr>
        <w:t>ANO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XXVIlI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Nº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6.884</w:t>
      </w:r>
    </w:p>
    <w:p w:rsidR="00B265A8" w:rsidRDefault="00662A56">
      <w:pPr>
        <w:spacing w:before="71"/>
        <w:ind w:left="103"/>
        <w:rPr>
          <w:rFonts w:ascii="Tahoma" w:hAnsi="Tahoma"/>
          <w:b/>
          <w:sz w:val="30"/>
        </w:rPr>
      </w:pPr>
      <w:r>
        <w:br w:type="column"/>
      </w:r>
      <w:r>
        <w:rPr>
          <w:rFonts w:ascii="Tahoma" w:hAnsi="Tahoma"/>
          <w:b/>
          <w:color w:val="231F20"/>
          <w:w w:val="95"/>
          <w:sz w:val="30"/>
        </w:rPr>
        <w:t>DIÁRIO</w:t>
      </w:r>
      <w:r>
        <w:rPr>
          <w:rFonts w:ascii="Tahoma" w:hAnsi="Tahoma"/>
          <w:b/>
          <w:color w:val="231F20"/>
          <w:spacing w:val="30"/>
          <w:w w:val="95"/>
          <w:sz w:val="30"/>
        </w:rPr>
        <w:t xml:space="preserve"> </w:t>
      </w:r>
      <w:r>
        <w:rPr>
          <w:rFonts w:ascii="Tahoma" w:hAnsi="Tahoma"/>
          <w:b/>
          <w:color w:val="231F20"/>
          <w:w w:val="95"/>
          <w:sz w:val="30"/>
        </w:rPr>
        <w:t>DA</w:t>
      </w:r>
      <w:r>
        <w:rPr>
          <w:rFonts w:ascii="Tahoma" w:hAnsi="Tahoma"/>
          <w:b/>
          <w:color w:val="231F20"/>
          <w:spacing w:val="30"/>
          <w:w w:val="95"/>
          <w:sz w:val="30"/>
        </w:rPr>
        <w:t xml:space="preserve"> </w:t>
      </w:r>
      <w:r>
        <w:rPr>
          <w:rFonts w:ascii="Tahoma" w:hAnsi="Tahoma"/>
          <w:b/>
          <w:color w:val="231F20"/>
          <w:w w:val="95"/>
          <w:sz w:val="30"/>
        </w:rPr>
        <w:t>JUSTIÇA</w:t>
      </w:r>
      <w:r>
        <w:rPr>
          <w:rFonts w:ascii="Tahoma" w:hAnsi="Tahoma"/>
          <w:b/>
          <w:color w:val="231F20"/>
          <w:spacing w:val="32"/>
          <w:w w:val="95"/>
          <w:sz w:val="30"/>
        </w:rPr>
        <w:t xml:space="preserve"> </w:t>
      </w:r>
      <w:r>
        <w:rPr>
          <w:rFonts w:ascii="Tahoma" w:hAnsi="Tahoma"/>
          <w:b/>
          <w:color w:val="231F20"/>
          <w:w w:val="95"/>
          <w:sz w:val="30"/>
        </w:rPr>
        <w:t>ELETRÔNICO</w:t>
      </w:r>
    </w:p>
    <w:p w:rsidR="00B265A8" w:rsidRDefault="00B265A8">
      <w:pPr>
        <w:rPr>
          <w:rFonts w:ascii="Tahoma" w:hAnsi="Tahoma"/>
          <w:sz w:val="30"/>
        </w:rPr>
        <w:sectPr w:rsidR="00B265A8">
          <w:type w:val="continuous"/>
          <w:pgSz w:w="11910" w:h="16840"/>
          <w:pgMar w:top="0" w:right="160" w:bottom="0" w:left="180" w:header="720" w:footer="720" w:gutter="0"/>
          <w:cols w:num="2" w:space="720" w:equalWidth="0">
            <w:col w:w="2555" w:space="3801"/>
            <w:col w:w="5214"/>
          </w:cols>
        </w:sectPr>
      </w:pPr>
    </w:p>
    <w:p w:rsidR="00B265A8" w:rsidRDefault="00662A56">
      <w:pPr>
        <w:pStyle w:val="Corpodetexto"/>
        <w:spacing w:before="82" w:line="249" w:lineRule="auto"/>
        <w:ind w:right="38"/>
        <w:jc w:val="both"/>
      </w:pPr>
      <w:r>
        <w:t>Documento assinado eletronicamente por Desembargadora WALDIRENE Oli-</w:t>
      </w:r>
      <w:r>
        <w:rPr>
          <w:spacing w:val="-42"/>
        </w:rPr>
        <w:t xml:space="preserve"> </w:t>
      </w:r>
      <w:r>
        <w:t>veira da Cruz Lima CORDEIRO, Presidente do Tribunal, em 30/07/2021, às</w:t>
      </w:r>
      <w:r>
        <w:rPr>
          <w:spacing w:val="1"/>
        </w:rPr>
        <w:t xml:space="preserve"> </w:t>
      </w:r>
      <w:r>
        <w:t>12:03, conforme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1º,</w:t>
      </w:r>
      <w:r>
        <w:rPr>
          <w:spacing w:val="1"/>
        </w:rPr>
        <w:t xml:space="preserve"> </w:t>
      </w:r>
      <w:r>
        <w:t>III, “b”,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11.419/2006.</w:t>
      </w:r>
    </w:p>
    <w:p w:rsidR="00B265A8" w:rsidRDefault="00B265A8">
      <w:pPr>
        <w:pStyle w:val="Corpodetexto"/>
        <w:spacing w:before="11"/>
        <w:ind w:left="0"/>
        <w:rPr>
          <w:sz w:val="15"/>
        </w:rPr>
      </w:pPr>
    </w:p>
    <w:p w:rsidR="00B265A8" w:rsidRDefault="00662A56">
      <w:pPr>
        <w:pStyle w:val="Corpodetexto"/>
        <w:spacing w:line="223" w:lineRule="auto"/>
        <w:ind w:right="980"/>
      </w:pPr>
      <w:r>
        <w:t>Processo Administrativo nº:0003061-35.2018.8.01.0000</w:t>
      </w:r>
      <w:r>
        <w:rPr>
          <w:spacing w:val="-42"/>
        </w:rPr>
        <w:t xml:space="preserve"> </w:t>
      </w:r>
      <w:r>
        <w:t>Local:Rio</w:t>
      </w:r>
      <w:r>
        <w:rPr>
          <w:spacing w:val="1"/>
        </w:rPr>
        <w:t xml:space="preserve"> </w:t>
      </w:r>
      <w:r>
        <w:t>Branco</w:t>
      </w:r>
    </w:p>
    <w:p w:rsidR="00B265A8" w:rsidRDefault="00662A56">
      <w:pPr>
        <w:pStyle w:val="Corpodetexto"/>
        <w:spacing w:line="166" w:lineRule="exact"/>
      </w:pPr>
      <w:r>
        <w:t>Unidade:CPL</w:t>
      </w:r>
    </w:p>
    <w:p w:rsidR="00B265A8" w:rsidRDefault="00662A56">
      <w:pPr>
        <w:pStyle w:val="Corpodetexto"/>
        <w:spacing w:before="4" w:line="223" w:lineRule="auto"/>
        <w:ind w:right="2079"/>
        <w:jc w:val="both"/>
      </w:pPr>
      <w:r>
        <w:t>Requerente:Diretoria Regional do Vale do Acre</w:t>
      </w:r>
      <w:r>
        <w:rPr>
          <w:spacing w:val="1"/>
        </w:rPr>
        <w:t xml:space="preserve"> </w:t>
      </w:r>
      <w:r>
        <w:t>R</w:t>
      </w:r>
      <w:r>
        <w:t>equerido:Tribunal de Justiça do Estado do</w:t>
      </w:r>
      <w:r>
        <w:rPr>
          <w:spacing w:val="-9"/>
        </w:rPr>
        <w:t xml:space="preserve"> </w:t>
      </w:r>
      <w:r>
        <w:t>Acre</w:t>
      </w:r>
    </w:p>
    <w:p w:rsidR="00B265A8" w:rsidRDefault="00662A56">
      <w:pPr>
        <w:pStyle w:val="Corpodetexto"/>
        <w:spacing w:line="223" w:lineRule="auto"/>
        <w:ind w:right="40"/>
        <w:jc w:val="both"/>
      </w:pPr>
      <w:r>
        <w:t>Assunto:Contratação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empresa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fornecimento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recargas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gás</w:t>
      </w:r>
      <w:r>
        <w:rPr>
          <w:spacing w:val="3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GLP e botijas vazias, para atender as necessidades do Poder Judiciário nas</w:t>
      </w:r>
      <w:r>
        <w:rPr>
          <w:spacing w:val="1"/>
        </w:rPr>
        <w:t xml:space="preserve"> </w:t>
      </w:r>
      <w:r>
        <w:t>Comarcas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interior</w:t>
      </w:r>
    </w:p>
    <w:p w:rsidR="00B265A8" w:rsidRDefault="00B265A8">
      <w:pPr>
        <w:pStyle w:val="Corpodetexto"/>
        <w:spacing w:before="6"/>
        <w:ind w:left="0"/>
        <w:rPr>
          <w:sz w:val="15"/>
        </w:rPr>
      </w:pPr>
    </w:p>
    <w:p w:rsidR="00B265A8" w:rsidRDefault="00662A56">
      <w:pPr>
        <w:ind w:left="10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TERMO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HOMOLOGAÇÃO</w:t>
      </w:r>
    </w:p>
    <w:p w:rsidR="00B265A8" w:rsidRDefault="00B265A8">
      <w:pPr>
        <w:pStyle w:val="Corpodetexto"/>
        <w:spacing w:before="5"/>
        <w:ind w:left="0"/>
        <w:rPr>
          <w:rFonts w:ascii="Arial"/>
          <w:b/>
          <w:sz w:val="17"/>
        </w:rPr>
      </w:pPr>
    </w:p>
    <w:p w:rsidR="00B265A8" w:rsidRDefault="00662A56">
      <w:pPr>
        <w:pStyle w:val="PargrafodaLista"/>
        <w:numPr>
          <w:ilvl w:val="0"/>
          <w:numId w:val="1"/>
        </w:numPr>
        <w:tabs>
          <w:tab w:val="left" w:pos="285"/>
        </w:tabs>
        <w:spacing w:line="249" w:lineRule="auto"/>
        <w:ind w:firstLine="0"/>
        <w:jc w:val="both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-10160</wp:posOffset>
                </wp:positionV>
                <wp:extent cx="904875" cy="13906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5" cy="139065"/>
                        </a:xfrm>
                        <a:custGeom>
                          <a:avLst/>
                          <a:gdLst>
                            <a:gd name="T0" fmla="+- 0 4645 3260"/>
                            <a:gd name="T1" fmla="*/ T0 w 1425"/>
                            <a:gd name="T2" fmla="+- 0 -16 -16"/>
                            <a:gd name="T3" fmla="*/ -16 h 219"/>
                            <a:gd name="T4" fmla="+- 0 3298 3260"/>
                            <a:gd name="T5" fmla="*/ T4 w 1425"/>
                            <a:gd name="T6" fmla="+- 0 -16 -16"/>
                            <a:gd name="T7" fmla="*/ -16 h 219"/>
                            <a:gd name="T8" fmla="+- 0 3269 3260"/>
                            <a:gd name="T9" fmla="*/ T8 w 1425"/>
                            <a:gd name="T10" fmla="+- 0 32 -16"/>
                            <a:gd name="T11" fmla="*/ 32 h 219"/>
                            <a:gd name="T12" fmla="+- 0 3260 3260"/>
                            <a:gd name="T13" fmla="*/ T12 w 1425"/>
                            <a:gd name="T14" fmla="+- 0 93 -16"/>
                            <a:gd name="T15" fmla="*/ 93 h 219"/>
                            <a:gd name="T16" fmla="+- 0 3269 3260"/>
                            <a:gd name="T17" fmla="*/ T16 w 1425"/>
                            <a:gd name="T18" fmla="+- 0 153 -16"/>
                            <a:gd name="T19" fmla="*/ 153 h 219"/>
                            <a:gd name="T20" fmla="+- 0 3298 3260"/>
                            <a:gd name="T21" fmla="*/ T20 w 1425"/>
                            <a:gd name="T22" fmla="+- 0 202 -16"/>
                            <a:gd name="T23" fmla="*/ 202 h 219"/>
                            <a:gd name="T24" fmla="+- 0 4645 3260"/>
                            <a:gd name="T25" fmla="*/ T24 w 1425"/>
                            <a:gd name="T26" fmla="+- 0 202 -16"/>
                            <a:gd name="T27" fmla="*/ 202 h 219"/>
                            <a:gd name="T28" fmla="+- 0 4674 3260"/>
                            <a:gd name="T29" fmla="*/ T28 w 1425"/>
                            <a:gd name="T30" fmla="+- 0 153 -16"/>
                            <a:gd name="T31" fmla="*/ 153 h 219"/>
                            <a:gd name="T32" fmla="+- 0 4684 3260"/>
                            <a:gd name="T33" fmla="*/ T32 w 1425"/>
                            <a:gd name="T34" fmla="+- 0 93 -16"/>
                            <a:gd name="T35" fmla="*/ 93 h 219"/>
                            <a:gd name="T36" fmla="+- 0 4674 3260"/>
                            <a:gd name="T37" fmla="*/ T36 w 1425"/>
                            <a:gd name="T38" fmla="+- 0 32 -16"/>
                            <a:gd name="T39" fmla="*/ 32 h 219"/>
                            <a:gd name="T40" fmla="+- 0 4645 3260"/>
                            <a:gd name="T41" fmla="*/ T40 w 1425"/>
                            <a:gd name="T42" fmla="+- 0 -16 -16"/>
                            <a:gd name="T43" fmla="*/ -16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25" h="219">
                              <a:moveTo>
                                <a:pt x="1385" y="0"/>
                              </a:moveTo>
                              <a:lnTo>
                                <a:pt x="38" y="0"/>
                              </a:lnTo>
                              <a:lnTo>
                                <a:pt x="9" y="48"/>
                              </a:lnTo>
                              <a:lnTo>
                                <a:pt x="0" y="109"/>
                              </a:lnTo>
                              <a:lnTo>
                                <a:pt x="9" y="169"/>
                              </a:lnTo>
                              <a:lnTo>
                                <a:pt x="38" y="218"/>
                              </a:lnTo>
                              <a:lnTo>
                                <a:pt x="1385" y="218"/>
                              </a:lnTo>
                              <a:lnTo>
                                <a:pt x="1414" y="169"/>
                              </a:lnTo>
                              <a:lnTo>
                                <a:pt x="1424" y="109"/>
                              </a:lnTo>
                              <a:lnTo>
                                <a:pt x="1414" y="48"/>
                              </a:lnTo>
                              <a:lnTo>
                                <a:pt x="1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433B" id="Freeform 2" o:spid="_x0000_s1026" style="position:absolute;margin-left:163pt;margin-top:-.8pt;width:71.25pt;height:10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" path="m1385,l38,,9,48,,109r9,60l38,218r1347,l1414,169r10,-60l1414,48,1385,xe" fillcolor="#fde164" stroked="f">
                <v:fill opacity="26214f"/>
                <v:path arrowok="t" o:connecttype="custom" o:connectlocs="879475,-10160;24130,-10160;5715,20320;0,59055;5715,97155;24130,128270;879475,128270;897890,97155;904240,59055;897890,20320;879475,-10160" o:connectangles="0,0,0,0,0,0,0,0,0,0,0"/>
                <w10:wrap anchorx="page"/>
              </v:shape>
            </w:pict>
          </mc:Fallback>
        </mc:AlternateContent>
      </w:r>
      <w:r>
        <w:rPr>
          <w:sz w:val="16"/>
        </w:rPr>
        <w:t>Após as sessões públicas relativas ao PP SRP nº 2/2021, de acordo com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as Atas de Realização (id </w:t>
      </w:r>
      <w:r>
        <w:rPr>
          <w:color w:val="231F20"/>
          <w:sz w:val="16"/>
        </w:rPr>
        <w:t xml:space="preserve">0999162 </w:t>
      </w:r>
      <w:r>
        <w:rPr>
          <w:sz w:val="16"/>
        </w:rPr>
        <w:t xml:space="preserve">e </w:t>
      </w:r>
      <w:r>
        <w:rPr>
          <w:color w:val="231F20"/>
          <w:sz w:val="16"/>
        </w:rPr>
        <w:t>1003185</w:t>
      </w:r>
      <w:r>
        <w:rPr>
          <w:sz w:val="16"/>
        </w:rPr>
        <w:t>), a Pregoeira do Tribunal de</w:t>
      </w:r>
      <w:r>
        <w:rPr>
          <w:spacing w:val="1"/>
          <w:sz w:val="16"/>
        </w:rPr>
        <w:t xml:space="preserve"> </w:t>
      </w:r>
      <w:r>
        <w:rPr>
          <w:sz w:val="16"/>
        </w:rPr>
        <w:t>Justiça do Estado do Acre declarou vencedora do certame licitatório, pelo cri-</w:t>
      </w:r>
      <w:r>
        <w:rPr>
          <w:spacing w:val="1"/>
          <w:sz w:val="16"/>
        </w:rPr>
        <w:t xml:space="preserve"> </w:t>
      </w:r>
      <w:r>
        <w:rPr>
          <w:sz w:val="16"/>
        </w:rPr>
        <w:t>tério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menor</w:t>
      </w:r>
      <w:r>
        <w:rPr>
          <w:spacing w:val="1"/>
          <w:sz w:val="16"/>
        </w:rPr>
        <w:t xml:space="preserve"> </w:t>
      </w:r>
      <w:r>
        <w:rPr>
          <w:sz w:val="16"/>
        </w:rPr>
        <w:t>preço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grupo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z w:val="16"/>
        </w:rPr>
        <w:t>mpresa:</w:t>
      </w:r>
    </w:p>
    <w:p w:rsidR="00B265A8" w:rsidRDefault="00662A56">
      <w:pPr>
        <w:pStyle w:val="PargrafodaLista"/>
        <w:numPr>
          <w:ilvl w:val="0"/>
          <w:numId w:val="1"/>
        </w:numPr>
        <w:tabs>
          <w:tab w:val="left" w:pos="443"/>
        </w:tabs>
        <w:spacing w:before="3" w:line="249" w:lineRule="auto"/>
        <w:ind w:firstLine="0"/>
        <w:jc w:val="both"/>
        <w:rPr>
          <w:sz w:val="16"/>
        </w:rPr>
      </w:pPr>
      <w:r>
        <w:rPr>
          <w:sz w:val="16"/>
        </w:rPr>
        <w:t>AUGUSTO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ARAÚJO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EIRELI,</w:t>
      </w:r>
      <w:r>
        <w:rPr>
          <w:spacing w:val="1"/>
          <w:sz w:val="16"/>
        </w:rPr>
        <w:t xml:space="preserve"> </w:t>
      </w:r>
      <w:r>
        <w:rPr>
          <w:sz w:val="16"/>
        </w:rPr>
        <w:t>inscrita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CNPJ</w:t>
      </w:r>
      <w:r>
        <w:rPr>
          <w:spacing w:val="1"/>
          <w:sz w:val="16"/>
        </w:rPr>
        <w:t xml:space="preserve"> </w:t>
      </w:r>
      <w:r>
        <w:rPr>
          <w:sz w:val="16"/>
        </w:rPr>
        <w:t>sob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nº</w:t>
      </w:r>
      <w:r>
        <w:rPr>
          <w:spacing w:val="1"/>
          <w:sz w:val="16"/>
        </w:rPr>
        <w:t xml:space="preserve"> </w:t>
      </w:r>
      <w:r>
        <w:rPr>
          <w:sz w:val="16"/>
        </w:rPr>
        <w:t>05.511.061/0001-37,</w:t>
      </w:r>
      <w:r>
        <w:rPr>
          <w:spacing w:val="23"/>
          <w:sz w:val="16"/>
        </w:rPr>
        <w:t xml:space="preserve"> </w:t>
      </w:r>
      <w:r>
        <w:rPr>
          <w:sz w:val="16"/>
        </w:rPr>
        <w:t>com</w:t>
      </w:r>
      <w:r>
        <w:rPr>
          <w:spacing w:val="23"/>
          <w:sz w:val="16"/>
        </w:rPr>
        <w:t xml:space="preserve"> </w:t>
      </w:r>
      <w:r>
        <w:rPr>
          <w:sz w:val="16"/>
        </w:rPr>
        <w:t>valor</w:t>
      </w:r>
      <w:r>
        <w:rPr>
          <w:spacing w:val="23"/>
          <w:sz w:val="16"/>
        </w:rPr>
        <w:t xml:space="preserve"> </w:t>
      </w:r>
      <w:r>
        <w:rPr>
          <w:sz w:val="16"/>
        </w:rPr>
        <w:t>global</w:t>
      </w:r>
      <w:r>
        <w:rPr>
          <w:spacing w:val="23"/>
          <w:sz w:val="16"/>
        </w:rPr>
        <w:t xml:space="preserve"> </w:t>
      </w:r>
      <w:r>
        <w:rPr>
          <w:sz w:val="16"/>
        </w:rPr>
        <w:t>de</w:t>
      </w:r>
      <w:r>
        <w:rPr>
          <w:spacing w:val="24"/>
          <w:sz w:val="16"/>
        </w:rPr>
        <w:t xml:space="preserve"> </w:t>
      </w:r>
      <w:r>
        <w:rPr>
          <w:sz w:val="16"/>
        </w:rPr>
        <w:t>R$</w:t>
      </w:r>
      <w:r>
        <w:rPr>
          <w:spacing w:val="23"/>
          <w:sz w:val="16"/>
        </w:rPr>
        <w:t xml:space="preserve"> </w:t>
      </w:r>
      <w:r>
        <w:rPr>
          <w:sz w:val="16"/>
        </w:rPr>
        <w:t>2.520,00</w:t>
      </w:r>
      <w:r>
        <w:rPr>
          <w:spacing w:val="25"/>
          <w:sz w:val="16"/>
        </w:rPr>
        <w:t xml:space="preserve"> </w:t>
      </w:r>
      <w:r>
        <w:rPr>
          <w:sz w:val="16"/>
        </w:rPr>
        <w:t>(dois</w:t>
      </w:r>
      <w:r>
        <w:rPr>
          <w:spacing w:val="23"/>
          <w:sz w:val="16"/>
        </w:rPr>
        <w:t xml:space="preserve"> </w:t>
      </w:r>
      <w:r>
        <w:rPr>
          <w:sz w:val="16"/>
        </w:rPr>
        <w:t>mil</w:t>
      </w:r>
      <w:r>
        <w:rPr>
          <w:spacing w:val="23"/>
          <w:sz w:val="16"/>
        </w:rPr>
        <w:t xml:space="preserve"> </w:t>
      </w:r>
      <w:r>
        <w:rPr>
          <w:sz w:val="16"/>
        </w:rPr>
        <w:t>quinhentos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vinte</w:t>
      </w:r>
      <w:r>
        <w:rPr>
          <w:spacing w:val="12"/>
          <w:sz w:val="16"/>
        </w:rPr>
        <w:t xml:space="preserve"> </w:t>
      </w:r>
      <w:r>
        <w:rPr>
          <w:sz w:val="16"/>
        </w:rPr>
        <w:t>reais)</w:t>
      </w:r>
      <w:r>
        <w:rPr>
          <w:spacing w:val="12"/>
          <w:sz w:val="16"/>
        </w:rPr>
        <w:t xml:space="preserve"> </w:t>
      </w:r>
      <w:r>
        <w:rPr>
          <w:sz w:val="16"/>
        </w:rPr>
        <w:t>para</w:t>
      </w:r>
      <w:r>
        <w:rPr>
          <w:spacing w:val="12"/>
          <w:sz w:val="16"/>
        </w:rPr>
        <w:t xml:space="preserve"> </w:t>
      </w:r>
      <w:r>
        <w:rPr>
          <w:sz w:val="16"/>
        </w:rPr>
        <w:t>o</w:t>
      </w:r>
      <w:r>
        <w:rPr>
          <w:spacing w:val="12"/>
          <w:sz w:val="16"/>
        </w:rPr>
        <w:t xml:space="preserve"> </w:t>
      </w:r>
      <w:r>
        <w:rPr>
          <w:sz w:val="16"/>
        </w:rPr>
        <w:t>Grupo</w:t>
      </w:r>
      <w:r>
        <w:rPr>
          <w:spacing w:val="12"/>
          <w:sz w:val="16"/>
        </w:rPr>
        <w:t xml:space="preserve"> </w:t>
      </w:r>
      <w:r>
        <w:rPr>
          <w:sz w:val="16"/>
        </w:rPr>
        <w:t>1</w:t>
      </w:r>
      <w:r>
        <w:rPr>
          <w:spacing w:val="12"/>
          <w:sz w:val="16"/>
        </w:rPr>
        <w:t xml:space="preserve"> </w:t>
      </w:r>
      <w:r>
        <w:rPr>
          <w:sz w:val="16"/>
        </w:rPr>
        <w:t>(Rio</w:t>
      </w:r>
      <w:r>
        <w:rPr>
          <w:spacing w:val="12"/>
          <w:sz w:val="16"/>
        </w:rPr>
        <w:t xml:space="preserve"> </w:t>
      </w:r>
      <w:r>
        <w:rPr>
          <w:sz w:val="16"/>
        </w:rPr>
        <w:t>Branco),</w:t>
      </w:r>
      <w:r>
        <w:rPr>
          <w:spacing w:val="12"/>
          <w:sz w:val="16"/>
        </w:rPr>
        <w:t xml:space="preserve"> </w:t>
      </w:r>
      <w:r>
        <w:rPr>
          <w:sz w:val="16"/>
        </w:rPr>
        <w:t>conforme</w:t>
      </w:r>
      <w:r>
        <w:rPr>
          <w:spacing w:val="12"/>
          <w:sz w:val="16"/>
        </w:rPr>
        <w:t xml:space="preserve"> </w:t>
      </w:r>
      <w:r>
        <w:rPr>
          <w:sz w:val="16"/>
        </w:rPr>
        <w:t>Proposta</w:t>
      </w:r>
      <w:r>
        <w:rPr>
          <w:spacing w:val="12"/>
          <w:sz w:val="16"/>
        </w:rPr>
        <w:t xml:space="preserve"> </w:t>
      </w:r>
      <w:r>
        <w:rPr>
          <w:sz w:val="16"/>
        </w:rPr>
        <w:t>(id</w:t>
      </w:r>
      <w:r>
        <w:rPr>
          <w:spacing w:val="11"/>
          <w:sz w:val="16"/>
        </w:rPr>
        <w:t xml:space="preserve"> </w:t>
      </w:r>
      <w:r>
        <w:rPr>
          <w:color w:val="231F20"/>
          <w:sz w:val="16"/>
        </w:rPr>
        <w:t>0999159</w:t>
      </w:r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26"/>
          <w:sz w:val="16"/>
        </w:rPr>
        <w:t xml:space="preserve"> </w:t>
      </w:r>
      <w:r>
        <w:rPr>
          <w:sz w:val="16"/>
        </w:rPr>
        <w:t>R$</w:t>
      </w:r>
      <w:r>
        <w:rPr>
          <w:spacing w:val="26"/>
          <w:sz w:val="16"/>
        </w:rPr>
        <w:t xml:space="preserve"> </w:t>
      </w:r>
      <w:r>
        <w:rPr>
          <w:sz w:val="16"/>
        </w:rPr>
        <w:t>2.684,00</w:t>
      </w:r>
      <w:r>
        <w:rPr>
          <w:spacing w:val="27"/>
          <w:sz w:val="16"/>
        </w:rPr>
        <w:t xml:space="preserve"> </w:t>
      </w:r>
      <w:r>
        <w:rPr>
          <w:sz w:val="16"/>
        </w:rPr>
        <w:t>(dois</w:t>
      </w:r>
      <w:r>
        <w:rPr>
          <w:spacing w:val="26"/>
          <w:sz w:val="16"/>
        </w:rPr>
        <w:t xml:space="preserve"> </w:t>
      </w:r>
      <w:r>
        <w:rPr>
          <w:sz w:val="16"/>
        </w:rPr>
        <w:t>mil</w:t>
      </w:r>
      <w:r>
        <w:rPr>
          <w:spacing w:val="27"/>
          <w:sz w:val="16"/>
        </w:rPr>
        <w:t xml:space="preserve"> </w:t>
      </w:r>
      <w:r>
        <w:rPr>
          <w:sz w:val="16"/>
        </w:rPr>
        <w:t>seiscentos</w:t>
      </w:r>
      <w:r>
        <w:rPr>
          <w:spacing w:val="26"/>
          <w:sz w:val="16"/>
        </w:rPr>
        <w:t xml:space="preserve"> </w:t>
      </w:r>
      <w:r>
        <w:rPr>
          <w:sz w:val="16"/>
        </w:rPr>
        <w:t>e</w:t>
      </w:r>
      <w:r>
        <w:rPr>
          <w:spacing w:val="27"/>
          <w:sz w:val="16"/>
        </w:rPr>
        <w:t xml:space="preserve"> </w:t>
      </w:r>
      <w:r>
        <w:rPr>
          <w:sz w:val="16"/>
        </w:rPr>
        <w:t>oitenta</w:t>
      </w:r>
      <w:r>
        <w:rPr>
          <w:spacing w:val="26"/>
          <w:sz w:val="16"/>
        </w:rPr>
        <w:t xml:space="preserve"> </w:t>
      </w:r>
      <w:r>
        <w:rPr>
          <w:sz w:val="16"/>
        </w:rPr>
        <w:t>e</w:t>
      </w:r>
      <w:r>
        <w:rPr>
          <w:spacing w:val="27"/>
          <w:sz w:val="16"/>
        </w:rPr>
        <w:t xml:space="preserve"> </w:t>
      </w:r>
      <w:r>
        <w:rPr>
          <w:sz w:val="16"/>
        </w:rPr>
        <w:t>quatro</w:t>
      </w:r>
      <w:r>
        <w:rPr>
          <w:spacing w:val="26"/>
          <w:sz w:val="16"/>
        </w:rPr>
        <w:t xml:space="preserve"> </w:t>
      </w:r>
      <w:r>
        <w:rPr>
          <w:sz w:val="16"/>
        </w:rPr>
        <w:t>reais)</w:t>
      </w:r>
      <w:r>
        <w:rPr>
          <w:spacing w:val="26"/>
          <w:sz w:val="16"/>
        </w:rPr>
        <w:t xml:space="preserve"> </w:t>
      </w:r>
      <w:r>
        <w:rPr>
          <w:sz w:val="16"/>
        </w:rPr>
        <w:t>para</w:t>
      </w:r>
      <w:r>
        <w:rPr>
          <w:spacing w:val="27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Grupo</w:t>
      </w:r>
      <w:r>
        <w:rPr>
          <w:spacing w:val="-42"/>
          <w:sz w:val="16"/>
        </w:rPr>
        <w:t xml:space="preserve"> 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16"/>
        </w:rPr>
        <w:t>(Plácido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Castro),</w:t>
      </w:r>
      <w:r>
        <w:rPr>
          <w:spacing w:val="1"/>
          <w:sz w:val="16"/>
        </w:rPr>
        <w:t xml:space="preserve"> </w:t>
      </w:r>
      <w:r>
        <w:rPr>
          <w:sz w:val="16"/>
        </w:rPr>
        <w:t>conforme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(id</w:t>
      </w:r>
      <w:r>
        <w:rPr>
          <w:spacing w:val="2"/>
          <w:sz w:val="16"/>
        </w:rPr>
        <w:t xml:space="preserve"> </w:t>
      </w:r>
      <w:r>
        <w:rPr>
          <w:color w:val="231F20"/>
          <w:sz w:val="16"/>
        </w:rPr>
        <w:t>1003176</w:t>
      </w:r>
      <w:r>
        <w:rPr>
          <w:sz w:val="16"/>
        </w:rPr>
        <w:t>).</w:t>
      </w:r>
    </w:p>
    <w:p w:rsidR="00B265A8" w:rsidRDefault="00662A56">
      <w:pPr>
        <w:pStyle w:val="PargrafodaLista"/>
        <w:numPr>
          <w:ilvl w:val="0"/>
          <w:numId w:val="1"/>
        </w:numPr>
        <w:tabs>
          <w:tab w:val="left" w:pos="285"/>
        </w:tabs>
        <w:spacing w:before="3" w:line="249" w:lineRule="auto"/>
        <w:ind w:firstLine="0"/>
        <w:jc w:val="both"/>
        <w:rPr>
          <w:sz w:val="16"/>
        </w:rPr>
      </w:pPr>
      <w:r>
        <w:rPr>
          <w:sz w:val="16"/>
        </w:rPr>
        <w:t>Isso posto, considerando o que consta dos autos, acolhe-se o Parecer AS-</w:t>
      </w:r>
      <w:r>
        <w:rPr>
          <w:spacing w:val="1"/>
          <w:sz w:val="16"/>
        </w:rPr>
        <w:t xml:space="preserve"> </w:t>
      </w:r>
      <w:r>
        <w:rPr>
          <w:sz w:val="16"/>
        </w:rPr>
        <w:t>JUR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HOMOLOGA-SE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decisão</w:t>
      </w:r>
      <w:r>
        <w:rPr>
          <w:spacing w:val="1"/>
          <w:sz w:val="16"/>
        </w:rPr>
        <w:t xml:space="preserve"> </w:t>
      </w:r>
      <w:r>
        <w:rPr>
          <w:sz w:val="16"/>
        </w:rPr>
        <w:t>apresentada.</w:t>
      </w:r>
    </w:p>
    <w:p w:rsidR="00B265A8" w:rsidRDefault="00662A56">
      <w:pPr>
        <w:pStyle w:val="PargrafodaLista"/>
        <w:numPr>
          <w:ilvl w:val="0"/>
          <w:numId w:val="1"/>
        </w:numPr>
        <w:tabs>
          <w:tab w:val="left" w:pos="284"/>
        </w:tabs>
        <w:spacing w:before="1"/>
        <w:ind w:left="283" w:right="0"/>
        <w:jc w:val="both"/>
        <w:rPr>
          <w:sz w:val="16"/>
        </w:rPr>
      </w:pPr>
      <w:r>
        <w:rPr>
          <w:sz w:val="16"/>
        </w:rPr>
        <w:t>Publique-se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cumpra-se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cautelas</w:t>
      </w:r>
      <w:r>
        <w:rPr>
          <w:spacing w:val="1"/>
          <w:sz w:val="16"/>
        </w:rPr>
        <w:t xml:space="preserve"> </w:t>
      </w:r>
      <w:r>
        <w:rPr>
          <w:sz w:val="16"/>
        </w:rPr>
        <w:t>merecidas.</w:t>
      </w:r>
    </w:p>
    <w:p w:rsidR="00B265A8" w:rsidRDefault="00B265A8">
      <w:pPr>
        <w:pStyle w:val="Corpodetexto"/>
        <w:spacing w:before="5"/>
        <w:ind w:left="0"/>
        <w:rPr>
          <w:sz w:val="17"/>
        </w:rPr>
      </w:pPr>
    </w:p>
    <w:p w:rsidR="00B265A8" w:rsidRDefault="00662A56">
      <w:pPr>
        <w:pStyle w:val="Corpodetexto"/>
        <w:spacing w:line="249" w:lineRule="auto"/>
        <w:ind w:right="38"/>
        <w:jc w:val="both"/>
      </w:pPr>
      <w:r>
        <w:t>Documento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eletronicamente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Desembargadora</w:t>
      </w:r>
      <w:r>
        <w:rPr>
          <w:spacing w:val="1"/>
        </w:rPr>
        <w:t xml:space="preserve"> </w:t>
      </w:r>
      <w:r>
        <w:t>WALDIRENE</w:t>
      </w:r>
      <w:r>
        <w:rPr>
          <w:spacing w:val="1"/>
        </w:rPr>
        <w:t xml:space="preserve"> </w:t>
      </w:r>
      <w:r>
        <w:t>Oliveira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Cruz</w:t>
      </w:r>
      <w:r>
        <w:rPr>
          <w:spacing w:val="-6"/>
        </w:rPr>
        <w:t xml:space="preserve"> </w:t>
      </w:r>
      <w:r>
        <w:t>Lima</w:t>
      </w:r>
      <w:r>
        <w:rPr>
          <w:spacing w:val="-6"/>
        </w:rPr>
        <w:t xml:space="preserve"> </w:t>
      </w:r>
      <w:r>
        <w:t>CORDEIRO,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Tribunal,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30/07/2021,</w:t>
      </w:r>
      <w:r>
        <w:rPr>
          <w:spacing w:val="-6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12:03,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1º,</w:t>
      </w:r>
      <w:r>
        <w:rPr>
          <w:spacing w:val="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«b»,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11.419/2006.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pStyle w:val="Ttulo1"/>
      </w:pPr>
      <w:r>
        <w:rPr>
          <w:color w:val="231F20"/>
        </w:rPr>
        <w:t>TERMO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ADITIVO</w:t>
      </w:r>
    </w:p>
    <w:p w:rsidR="00B265A8" w:rsidRDefault="00B265A8">
      <w:pPr>
        <w:pStyle w:val="Corpodetexto"/>
        <w:spacing w:before="4"/>
        <w:ind w:left="0"/>
        <w:rPr>
          <w:rFonts w:ascii="Arial"/>
          <w:b/>
          <w:sz w:val="17"/>
        </w:rPr>
      </w:pPr>
    </w:p>
    <w:p w:rsidR="00B265A8" w:rsidRDefault="00662A56">
      <w:pPr>
        <w:pStyle w:val="Corpodetexto"/>
        <w:spacing w:line="249" w:lineRule="auto"/>
      </w:pPr>
      <w:r>
        <w:rPr>
          <w:color w:val="231F20"/>
        </w:rPr>
        <w:t>Aditivo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Termo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Adesão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14/2019,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celebram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Tribunal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"/>
        </w:rPr>
        <w:t>Justiça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Juíza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Leiga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Iderlândia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Santos.</w:t>
      </w:r>
    </w:p>
    <w:p w:rsidR="00B265A8" w:rsidRDefault="00B265A8">
      <w:pPr>
        <w:pStyle w:val="Corpodetexto"/>
        <w:spacing w:before="9"/>
        <w:ind w:left="0"/>
      </w:pPr>
    </w:p>
    <w:p w:rsidR="00B265A8" w:rsidRDefault="00662A56">
      <w:pPr>
        <w:pStyle w:val="Corpodetexto"/>
        <w:spacing w:before="1"/>
        <w:ind w:right="38"/>
        <w:jc w:val="both"/>
      </w:pPr>
      <w:r>
        <w:rPr>
          <w:color w:val="231F20"/>
        </w:rPr>
        <w:t>O Tribunal de Justiça do Estado do Acre, inscrito no CNPJ/MF sob o nº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04.034.872/0001-21, com sede em Rio Branco/AC, sito na Rua Tribunal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Justiça - Via Verde, CEP nº 69.915-631 - Bairro Distrito Industrial, neste 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representado por sua Presidente, Desembargadora </w:t>
      </w:r>
      <w:r>
        <w:rPr>
          <w:rFonts w:ascii="Arial" w:hAnsi="Arial"/>
          <w:b/>
          <w:color w:val="231F20"/>
        </w:rPr>
        <w:t>Waldirene Cordeiro</w:t>
      </w:r>
      <w:r>
        <w:rPr>
          <w:color w:val="231F20"/>
        </w:rPr>
        <w:t>, bra-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sileira, portadora do RG nº 156596 SSP/AC e CPF nº 217.755.402-00, deno-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minada CONTRATANTE, e a Senhora Iderlândia Nunes da Luz dos Santos,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portadora do RG nº.203.869 SSP/AC e CPF sob o nº 433.869.622-20,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dente e domiciliado na Rua Rui Lino,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nº 10, Bairro João Eduardo I, na cidade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Rio Branco, doravante denominado COLA</w:t>
      </w:r>
      <w:r>
        <w:rPr>
          <w:color w:val="231F20"/>
        </w:rPr>
        <w:t>BORADOR, pactuam o presente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"/>
        </w:rPr>
        <w:t>Termo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Adesão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Colaboração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Administra-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ção Pública, o qual se regerá pelos dispositivos estabelecidos na Lei Comple-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mentar Estadual n.º 90/2001 e Lei n.º 9.099/95 e suas respectivas alteraçõe</w:t>
      </w:r>
      <w:r>
        <w:rPr>
          <w:color w:val="231F20"/>
        </w:rPr>
        <w:t>s,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atendidas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condições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enunciadas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Processo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Administrativo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0101361-37.2015.8.01.0000.</w:t>
      </w:r>
    </w:p>
    <w:p w:rsidR="00B265A8" w:rsidRDefault="00B265A8">
      <w:pPr>
        <w:pStyle w:val="Corpodetexto"/>
        <w:spacing w:before="11"/>
        <w:ind w:left="0"/>
        <w:rPr>
          <w:sz w:val="14"/>
        </w:rPr>
      </w:pPr>
    </w:p>
    <w:p w:rsidR="00B265A8" w:rsidRDefault="00662A56">
      <w:pPr>
        <w:pStyle w:val="Ttulo1"/>
        <w:spacing w:line="182" w:lineRule="exact"/>
      </w:pPr>
      <w:r>
        <w:rPr>
          <w:color w:val="231F20"/>
          <w:spacing w:val="-1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FINALIDADE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ADITAMENTO</w:t>
      </w:r>
    </w:p>
    <w:p w:rsidR="00B265A8" w:rsidRDefault="00662A56">
      <w:pPr>
        <w:pStyle w:val="Corpodetexto"/>
        <w:spacing w:line="249" w:lineRule="auto"/>
        <w:ind w:right="39"/>
        <w:jc w:val="both"/>
      </w:pPr>
      <w:r>
        <w:rPr>
          <w:color w:val="231F20"/>
        </w:rPr>
        <w:t>Prorrogar o prazo de vigência do Termo de Adesão,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pelo prazo de vinte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quatro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Cláusula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Quarta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Termo.</w:t>
      </w:r>
    </w:p>
    <w:p w:rsidR="00B265A8" w:rsidRDefault="00B265A8">
      <w:pPr>
        <w:pStyle w:val="Corpodetexto"/>
        <w:spacing w:before="8"/>
        <w:ind w:left="0"/>
      </w:pPr>
    </w:p>
    <w:p w:rsidR="00B265A8" w:rsidRDefault="00662A56">
      <w:pPr>
        <w:pStyle w:val="Ttulo1"/>
      </w:pPr>
      <w:r>
        <w:rPr>
          <w:color w:val="231F20"/>
        </w:rPr>
        <w:t>CLÁUSULA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RELATÓRIO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PRODUTIVIDADE</w:t>
      </w:r>
    </w:p>
    <w:p w:rsidR="00B265A8" w:rsidRDefault="00662A56">
      <w:pPr>
        <w:pStyle w:val="Corpodetexto"/>
        <w:spacing w:before="8" w:line="249" w:lineRule="auto"/>
        <w:ind w:right="39"/>
        <w:jc w:val="both"/>
      </w:pPr>
      <w:r>
        <w:rPr>
          <w:color w:val="231F20"/>
        </w:rPr>
        <w:t>Tendo por base a Resolução nº 06/2014, do Conselho de Justiça Estadual, 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COLABORADORA deverá informar a produtividade mediante </w:t>
      </w:r>
      <w:r>
        <w:rPr>
          <w:color w:val="231F20"/>
        </w:rPr>
        <w:t>Relatório Mensal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até o dia cinco de cada mês referente ao mês anterior por meio do sistema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denominado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SPROL.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pStyle w:val="Ttulo1"/>
      </w:pPr>
      <w:r>
        <w:rPr>
          <w:color w:val="231F20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TERCEIRA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RATIFICAÇÃO</w:t>
      </w:r>
    </w:p>
    <w:p w:rsidR="00B265A8" w:rsidRDefault="00662A56">
      <w:pPr>
        <w:pStyle w:val="Corpodetexto"/>
        <w:spacing w:before="8" w:line="249" w:lineRule="auto"/>
        <w:ind w:right="39"/>
        <w:jc w:val="both"/>
      </w:pPr>
      <w:r>
        <w:rPr>
          <w:color w:val="231F20"/>
        </w:rPr>
        <w:t>Permanecem inalteradas as Cláusulas e condições não modif</w:t>
      </w:r>
      <w:r>
        <w:rPr>
          <w:color w:val="231F20"/>
        </w:rPr>
        <w:t>icadas por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Instrumento. E por estarem assim ajustadas e acordadas, firmam as partes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surtam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efeitos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legais.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ind w:left="103"/>
        <w:rPr>
          <w:rFonts w:ascii="Arial"/>
          <w:b/>
          <w:sz w:val="16"/>
        </w:rPr>
      </w:pPr>
      <w:r>
        <w:rPr>
          <w:color w:val="231F20"/>
          <w:spacing w:val="-1"/>
          <w:sz w:val="16"/>
        </w:rPr>
        <w:t>Desembargadora</w:t>
      </w:r>
      <w:r>
        <w:rPr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Waldirene</w:t>
      </w:r>
      <w:r>
        <w:rPr>
          <w:rFonts w:ascii="Arial"/>
          <w:b/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Cordeiro</w:t>
      </w:r>
    </w:p>
    <w:p w:rsidR="00B265A8" w:rsidRDefault="00662A56">
      <w:pPr>
        <w:pStyle w:val="Corpodetexto"/>
        <w:spacing w:before="8"/>
      </w:pPr>
      <w:r>
        <w:rPr>
          <w:color w:val="231F20"/>
        </w:rPr>
        <w:t>Presidente</w:t>
      </w:r>
    </w:p>
    <w:p w:rsidR="00B265A8" w:rsidRDefault="00B265A8">
      <w:pPr>
        <w:pStyle w:val="Corpodetexto"/>
        <w:spacing w:before="5"/>
        <w:ind w:left="0"/>
        <w:rPr>
          <w:sz w:val="17"/>
        </w:rPr>
      </w:pPr>
    </w:p>
    <w:p w:rsidR="00B265A8" w:rsidRDefault="00662A56">
      <w:pPr>
        <w:pStyle w:val="Ttulo1"/>
      </w:pPr>
      <w:r>
        <w:rPr>
          <w:color w:val="231F20"/>
        </w:rPr>
        <w:t>Iderlândia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 Luz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Santos</w:t>
      </w:r>
    </w:p>
    <w:p w:rsidR="00B265A8" w:rsidRDefault="00662A56">
      <w:pPr>
        <w:pStyle w:val="Corpodetexto"/>
        <w:spacing w:before="8"/>
      </w:pPr>
      <w:r>
        <w:rPr>
          <w:color w:val="231F20"/>
        </w:rPr>
        <w:t>Juíza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Leiga</w:t>
      </w:r>
    </w:p>
    <w:p w:rsidR="00B265A8" w:rsidRDefault="00B265A8">
      <w:pPr>
        <w:pStyle w:val="Corpodetexto"/>
        <w:spacing w:before="4"/>
        <w:ind w:left="0"/>
        <w:rPr>
          <w:sz w:val="17"/>
        </w:rPr>
      </w:pPr>
    </w:p>
    <w:p w:rsidR="00B265A8" w:rsidRDefault="00662A56">
      <w:pPr>
        <w:pStyle w:val="Corpodetexto"/>
        <w:spacing w:before="1"/>
      </w:pPr>
      <w:r>
        <w:rPr>
          <w:color w:val="231F20"/>
        </w:rPr>
        <w:t>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Branco-AC,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2021.</w:t>
      </w:r>
    </w:p>
    <w:p w:rsidR="00B265A8" w:rsidRDefault="00B265A8">
      <w:pPr>
        <w:pStyle w:val="Corpodetexto"/>
        <w:spacing w:before="4"/>
        <w:ind w:left="0"/>
        <w:rPr>
          <w:sz w:val="17"/>
        </w:rPr>
      </w:pPr>
    </w:p>
    <w:p w:rsidR="00B265A8" w:rsidRDefault="00662A56">
      <w:pPr>
        <w:pStyle w:val="Corpodetexto"/>
        <w:spacing w:line="249" w:lineRule="auto"/>
        <w:ind w:right="38"/>
        <w:jc w:val="both"/>
      </w:pPr>
      <w:r>
        <w:rPr>
          <w:color w:val="231F20"/>
        </w:rPr>
        <w:t>Documento assinado eletronicamente por Desembargadora WALDIRENE Oli-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veira da Cruz Lima CORDEIRO, Presidente do Tribunal, em 30/07/2021, às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15:18,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III,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“b”,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11.419/2006.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pStyle w:val="Ttulo1"/>
      </w:pPr>
      <w:r>
        <w:rPr>
          <w:color w:val="231F20"/>
        </w:rPr>
        <w:t>TERMO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ADITIVO</w:t>
      </w:r>
    </w:p>
    <w:p w:rsidR="00B265A8" w:rsidRDefault="00B265A8">
      <w:pPr>
        <w:pStyle w:val="Corpodetexto"/>
        <w:spacing w:before="4"/>
        <w:ind w:left="0"/>
        <w:rPr>
          <w:rFonts w:ascii="Arial"/>
          <w:b/>
          <w:sz w:val="17"/>
        </w:rPr>
      </w:pPr>
    </w:p>
    <w:p w:rsidR="00B265A8" w:rsidRDefault="00662A56">
      <w:pPr>
        <w:pStyle w:val="Corpodetexto"/>
        <w:spacing w:before="1" w:line="249" w:lineRule="auto"/>
        <w:ind w:right="38"/>
        <w:jc w:val="both"/>
      </w:pPr>
      <w:r>
        <w:rPr>
          <w:color w:val="231F20"/>
          <w:spacing w:val="-1"/>
        </w:rPr>
        <w:t xml:space="preserve">Aditivo ao Termo de Adesão, datado de 20 de maio </w:t>
      </w:r>
      <w:r>
        <w:rPr>
          <w:color w:val="231F20"/>
        </w:rPr>
        <w:t>de 2019, que entre si cele-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bram o Tribunal de Justiça do Estado do Acre e o Conciliador Iury Fontenelle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Araújo.</w:t>
      </w:r>
    </w:p>
    <w:p w:rsidR="00B265A8" w:rsidRDefault="00662A56">
      <w:pPr>
        <w:pStyle w:val="Corpodetexto"/>
        <w:spacing w:before="84" w:line="237" w:lineRule="auto"/>
        <w:ind w:right="121"/>
        <w:jc w:val="both"/>
      </w:pPr>
      <w:r>
        <w:br w:type="column"/>
      </w:r>
      <w:r>
        <w:rPr>
          <w:color w:val="231F20"/>
        </w:rPr>
        <w:t>O Tribunal de Justiça do Estado do Acre, inscrito no CNPJ/MF sob o nº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04.034.872/0001-21, com</w:t>
      </w:r>
      <w:r>
        <w:rPr>
          <w:color w:val="231F20"/>
        </w:rPr>
        <w:t xml:space="preserve"> sede em Rio Branco/AC, sito na Rua Tribunal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Justiça - Via Verde, CEP nº 69.915-631 - Bairro Distrito Industrial, neste 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representado por sua Presidente, Desembargadora </w:t>
      </w:r>
      <w:r>
        <w:rPr>
          <w:rFonts w:ascii="Arial" w:hAnsi="Arial"/>
          <w:b/>
          <w:color w:val="231F20"/>
        </w:rPr>
        <w:t>Waldirene Cordeiro</w:t>
      </w:r>
      <w:r>
        <w:rPr>
          <w:color w:val="231F20"/>
        </w:rPr>
        <w:t>, bra-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sileira,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portadora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156596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SSP/AC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CPF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217.7</w:t>
      </w:r>
      <w:r>
        <w:rPr>
          <w:color w:val="231F20"/>
        </w:rPr>
        <w:t>55.402-00,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denomi-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nada CONTRATANTE, e o Senhor Iury Fontenelle Araújo, portador do RG nº.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11320370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SSP/AC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CPF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540.849.622-87,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residente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domiciliado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Travessa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Vitória,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Quadra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Bairro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Procon,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cidade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Branco,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do-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"/>
        </w:rPr>
        <w:t xml:space="preserve">ravante denominado COLABORADOR, </w:t>
      </w:r>
      <w:r>
        <w:rPr>
          <w:color w:val="231F20"/>
        </w:rPr>
        <w:t>pactuam o presente Termo de Adesão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Categoria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Colaboração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Administração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Pública,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 regerá pelos dispositivos estabelecidos na Lei Complementar Estadual n.º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90/2001 e Lei n.º 9.099/95 e suas re</w:t>
      </w:r>
      <w:r>
        <w:rPr>
          <w:color w:val="231F20"/>
        </w:rPr>
        <w:t>spectivas alterações, atendidas as condi-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ções a seguir enunciadas e o contido nos autos do Processo Administrativo nº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0101361-37.2015.8.01.0000.</w:t>
      </w:r>
    </w:p>
    <w:p w:rsidR="00B265A8" w:rsidRDefault="00B265A8">
      <w:pPr>
        <w:pStyle w:val="Corpodetexto"/>
        <w:spacing w:before="11"/>
        <w:ind w:left="0"/>
        <w:rPr>
          <w:sz w:val="14"/>
        </w:rPr>
      </w:pPr>
    </w:p>
    <w:p w:rsidR="00B265A8" w:rsidRDefault="00662A56">
      <w:pPr>
        <w:pStyle w:val="Ttulo1"/>
        <w:spacing w:line="182" w:lineRule="exact"/>
      </w:pPr>
      <w:r>
        <w:rPr>
          <w:color w:val="231F20"/>
          <w:spacing w:val="-1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FINALIDADE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ADITAMENTO</w:t>
      </w:r>
    </w:p>
    <w:p w:rsidR="00B265A8" w:rsidRDefault="00662A56">
      <w:pPr>
        <w:pStyle w:val="Corpodetexto"/>
        <w:spacing w:before="1" w:line="235" w:lineRule="auto"/>
        <w:ind w:right="121"/>
        <w:jc w:val="both"/>
      </w:pPr>
      <w:r>
        <w:rPr>
          <w:color w:val="231F20"/>
        </w:rPr>
        <w:t>Prorrogar o prazo de vigência do Termo de Adesão,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pelo prazo de vinte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Cláusula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Quarta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Termo.</w:t>
      </w:r>
    </w:p>
    <w:p w:rsidR="00B265A8" w:rsidRDefault="00B265A8">
      <w:pPr>
        <w:pStyle w:val="Corpodetexto"/>
        <w:spacing w:before="4"/>
        <w:ind w:left="0"/>
        <w:rPr>
          <w:sz w:val="15"/>
        </w:rPr>
      </w:pPr>
    </w:p>
    <w:p w:rsidR="00B265A8" w:rsidRDefault="00662A56">
      <w:pPr>
        <w:pStyle w:val="Ttulo1"/>
        <w:spacing w:line="182" w:lineRule="exact"/>
      </w:pPr>
      <w:r>
        <w:rPr>
          <w:color w:val="231F20"/>
        </w:rPr>
        <w:t>CLÁUSULA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RELATÓRIO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PRODUTIVIDADE</w:t>
      </w:r>
    </w:p>
    <w:p w:rsidR="00B265A8" w:rsidRDefault="00662A56">
      <w:pPr>
        <w:pStyle w:val="Corpodetexto"/>
        <w:spacing w:before="1" w:line="235" w:lineRule="auto"/>
        <w:ind w:right="122"/>
        <w:jc w:val="both"/>
      </w:pPr>
      <w:r>
        <w:rPr>
          <w:color w:val="231F20"/>
        </w:rPr>
        <w:t>Tendo por base a Resolução nº 06/2014, do Conselho de Justiça Estadual,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COLABORADOR deverá informar a produtividade mediante Relatório Mensal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até o dia cinco de cada mês referente ao mês anterior por meio do sistema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denominado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SPROL.</w:t>
      </w:r>
    </w:p>
    <w:p w:rsidR="00B265A8" w:rsidRDefault="00B265A8">
      <w:pPr>
        <w:pStyle w:val="Corpodetexto"/>
        <w:spacing w:before="3"/>
        <w:ind w:left="0"/>
        <w:rPr>
          <w:sz w:val="15"/>
        </w:rPr>
      </w:pPr>
    </w:p>
    <w:p w:rsidR="00B265A8" w:rsidRDefault="00662A56">
      <w:pPr>
        <w:pStyle w:val="Ttulo1"/>
        <w:spacing w:line="182" w:lineRule="exact"/>
      </w:pPr>
      <w:r>
        <w:rPr>
          <w:color w:val="231F20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TERCEIRA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RATIFICAÇÃO</w:t>
      </w:r>
    </w:p>
    <w:p w:rsidR="00B265A8" w:rsidRDefault="00662A56">
      <w:pPr>
        <w:pStyle w:val="Corpodetexto"/>
        <w:spacing w:before="1" w:line="235" w:lineRule="auto"/>
        <w:ind w:right="122"/>
        <w:jc w:val="both"/>
      </w:pPr>
      <w:r>
        <w:rPr>
          <w:color w:val="231F20"/>
        </w:rPr>
        <w:t>Permanecem inalteradas as Cláusulas e condições não modificadas por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Instrumento. E por estarem assim ajustadas e acordadas, firmam as partes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surtam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efeitos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legais.</w:t>
      </w:r>
    </w:p>
    <w:p w:rsidR="00B265A8" w:rsidRDefault="00B265A8">
      <w:pPr>
        <w:pStyle w:val="Corpodetexto"/>
        <w:spacing w:before="4"/>
        <w:ind w:left="0"/>
      </w:pPr>
    </w:p>
    <w:p w:rsidR="00B265A8" w:rsidRDefault="00662A56">
      <w:pPr>
        <w:ind w:left="103"/>
        <w:rPr>
          <w:rFonts w:ascii="Arial"/>
          <w:b/>
          <w:sz w:val="16"/>
        </w:rPr>
      </w:pPr>
      <w:r>
        <w:rPr>
          <w:color w:val="231F20"/>
          <w:spacing w:val="-1"/>
          <w:sz w:val="16"/>
        </w:rPr>
        <w:t>Desembargadora</w:t>
      </w:r>
      <w:r>
        <w:rPr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Waldirene</w:t>
      </w:r>
      <w:r>
        <w:rPr>
          <w:rFonts w:ascii="Arial"/>
          <w:b/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Cordeiro</w:t>
      </w:r>
    </w:p>
    <w:p w:rsidR="00B265A8" w:rsidRDefault="00662A56">
      <w:pPr>
        <w:pStyle w:val="Corpodetexto"/>
        <w:spacing w:before="8"/>
      </w:pPr>
      <w:r>
        <w:rPr>
          <w:color w:val="231F20"/>
        </w:rPr>
        <w:t>Presidente</w:t>
      </w:r>
    </w:p>
    <w:p w:rsidR="00B265A8" w:rsidRDefault="00B265A8">
      <w:pPr>
        <w:pStyle w:val="Corpodetexto"/>
        <w:spacing w:before="4"/>
        <w:ind w:left="0"/>
        <w:rPr>
          <w:sz w:val="17"/>
        </w:rPr>
      </w:pPr>
    </w:p>
    <w:p w:rsidR="00B265A8" w:rsidRDefault="00662A56">
      <w:pPr>
        <w:pStyle w:val="Ttulo1"/>
        <w:spacing w:before="1" w:line="182" w:lineRule="exact"/>
      </w:pPr>
      <w:r>
        <w:rPr>
          <w:color w:val="231F20"/>
        </w:rPr>
        <w:t>Iury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Fontenelle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Araújo</w:t>
      </w:r>
    </w:p>
    <w:p w:rsidR="00B265A8" w:rsidRDefault="00662A56">
      <w:pPr>
        <w:pStyle w:val="Corpodetexto"/>
        <w:spacing w:line="182" w:lineRule="exact"/>
      </w:pPr>
      <w:r>
        <w:rPr>
          <w:color w:val="231F20"/>
        </w:rPr>
        <w:t>Conciliador</w:t>
      </w:r>
    </w:p>
    <w:p w:rsidR="00B265A8" w:rsidRDefault="00B265A8">
      <w:pPr>
        <w:pStyle w:val="Corpodetexto"/>
        <w:spacing w:before="3"/>
        <w:ind w:left="0"/>
        <w:rPr>
          <w:sz w:val="15"/>
        </w:rPr>
      </w:pPr>
    </w:p>
    <w:p w:rsidR="00B265A8" w:rsidRDefault="00662A56">
      <w:pPr>
        <w:pStyle w:val="Corpodetexto"/>
      </w:pPr>
      <w:r>
        <w:rPr>
          <w:color w:val="231F20"/>
        </w:rPr>
        <w:t>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Branco-AC,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2021.</w:t>
      </w:r>
    </w:p>
    <w:p w:rsidR="00B265A8" w:rsidRDefault="00B265A8">
      <w:pPr>
        <w:pStyle w:val="Corpodetexto"/>
        <w:spacing w:before="7"/>
        <w:ind w:left="0"/>
        <w:rPr>
          <w:sz w:val="15"/>
        </w:rPr>
      </w:pPr>
    </w:p>
    <w:p w:rsidR="00B265A8" w:rsidRDefault="00662A56">
      <w:pPr>
        <w:pStyle w:val="Corpodetexto"/>
        <w:spacing w:line="235" w:lineRule="auto"/>
        <w:ind w:right="121"/>
        <w:jc w:val="both"/>
      </w:pPr>
      <w:r>
        <w:rPr>
          <w:color w:val="231F20"/>
        </w:rPr>
        <w:t>Documento assinado eletronicamente por Desembargadora WALDIRENE Oli-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veira da Cruz Lima CORDEIRO, Presidente do Tribunal, em 30/07/2021, às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15:18,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>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III,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“b”,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11.419/2006.</w:t>
      </w:r>
    </w:p>
    <w:p w:rsidR="00B265A8" w:rsidRDefault="00B265A8">
      <w:pPr>
        <w:pStyle w:val="Corpodetexto"/>
        <w:spacing w:before="3"/>
        <w:ind w:left="0"/>
        <w:rPr>
          <w:sz w:val="15"/>
        </w:rPr>
      </w:pPr>
    </w:p>
    <w:p w:rsidR="00B265A8" w:rsidRDefault="00662A56">
      <w:pPr>
        <w:pStyle w:val="Ttulo1"/>
      </w:pPr>
      <w:r>
        <w:rPr>
          <w:color w:val="231F20"/>
        </w:rPr>
        <w:t>TERMO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ADITIVO</w:t>
      </w:r>
    </w:p>
    <w:p w:rsidR="00B265A8" w:rsidRDefault="00B265A8">
      <w:pPr>
        <w:pStyle w:val="Corpodetexto"/>
        <w:spacing w:before="7"/>
        <w:ind w:left="0"/>
        <w:rPr>
          <w:rFonts w:ascii="Arial"/>
          <w:b/>
          <w:sz w:val="15"/>
        </w:rPr>
      </w:pPr>
    </w:p>
    <w:p w:rsidR="00B265A8" w:rsidRDefault="00662A56">
      <w:pPr>
        <w:pStyle w:val="Corpodetexto"/>
        <w:spacing w:line="235" w:lineRule="auto"/>
        <w:ind w:right="122"/>
        <w:jc w:val="both"/>
      </w:pPr>
      <w:r>
        <w:rPr>
          <w:color w:val="231F20"/>
        </w:rPr>
        <w:t>Aditivo ao Termo de Adesão N° 08/2019, que entre si celebram o Tribunal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Justiça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Conciliadora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Clarice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Ferreira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Souza</w:t>
      </w:r>
    </w:p>
    <w:p w:rsidR="00B265A8" w:rsidRDefault="00B265A8">
      <w:pPr>
        <w:pStyle w:val="Corpodetexto"/>
        <w:spacing w:before="4"/>
        <w:ind w:left="0"/>
        <w:rPr>
          <w:sz w:val="15"/>
        </w:rPr>
      </w:pPr>
    </w:p>
    <w:p w:rsidR="00B265A8" w:rsidRDefault="00662A56">
      <w:pPr>
        <w:pStyle w:val="Corpodetexto"/>
        <w:spacing w:line="249" w:lineRule="auto"/>
        <w:ind w:right="121"/>
        <w:jc w:val="both"/>
      </w:pPr>
      <w:r>
        <w:rPr>
          <w:color w:val="231F20"/>
        </w:rPr>
        <w:t>O Tribunal de Justiça do Estado do Acre, inscrito no CNPJ/MF sob o nº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04.034.872/0001-21, com sede em Rio Branco/AC, sito na Rua Tribunal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Justiça - Via Verde, CEP nº 69.915-631 - Bairro Distrito Industrial, neste 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representado por sua Presidente, Des</w:t>
      </w:r>
      <w:r>
        <w:rPr>
          <w:color w:val="231F20"/>
        </w:rPr>
        <w:t xml:space="preserve">embargadora </w:t>
      </w:r>
      <w:r>
        <w:rPr>
          <w:rFonts w:ascii="Arial" w:hAnsi="Arial"/>
          <w:b/>
          <w:color w:val="231F20"/>
        </w:rPr>
        <w:t>Waldirene Cordeiro</w:t>
      </w:r>
      <w:r>
        <w:rPr>
          <w:color w:val="231F20"/>
        </w:rPr>
        <w:t>, bra-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sileira, portadora do RG nº 156596 SSP/AC e CPF nº 217.755.402-00, deno-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CONTRATANTE,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Senhora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Clarice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Ferreira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Souza,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portadora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do RG nº 1144575-0 SSP/AC e CPF sob o nº 013.459.122-42, residente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domiciliada na Rua Pedro Newton Prado, nº 236, Centro,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 cidade de Sena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Madureira,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doravante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denominado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COLABORADOR,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pactuam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Ter-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"/>
        </w:rPr>
        <w:t>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Adesão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Colaboração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Administração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Pública, o qual se regerá pelos disposit</w:t>
      </w:r>
      <w:r>
        <w:rPr>
          <w:color w:val="231F20"/>
        </w:rPr>
        <w:t>ivos estabelecidos na Lei Complemen-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90/2001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9.099/95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alterações,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aten-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didas as condições a seguir enunciadas e o contido nos autos do Processo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Administrativo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0101361-37.2015.8.01.0000.</w:t>
      </w:r>
    </w:p>
    <w:p w:rsidR="00B265A8" w:rsidRDefault="00B265A8">
      <w:pPr>
        <w:pStyle w:val="Corpodetexto"/>
        <w:spacing w:before="5"/>
        <w:ind w:left="0"/>
        <w:rPr>
          <w:sz w:val="17"/>
        </w:rPr>
      </w:pPr>
    </w:p>
    <w:p w:rsidR="00B265A8" w:rsidRDefault="00662A56">
      <w:pPr>
        <w:pStyle w:val="Ttulo1"/>
      </w:pPr>
      <w:r>
        <w:rPr>
          <w:color w:val="231F20"/>
          <w:spacing w:val="-1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FINALIDADE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ADITAMENTO</w:t>
      </w:r>
    </w:p>
    <w:p w:rsidR="00B265A8" w:rsidRDefault="00662A56">
      <w:pPr>
        <w:pStyle w:val="Corpodetexto"/>
        <w:spacing w:before="9" w:line="249" w:lineRule="auto"/>
        <w:ind w:right="122"/>
        <w:jc w:val="both"/>
      </w:pPr>
      <w:r>
        <w:rPr>
          <w:color w:val="231F20"/>
        </w:rPr>
        <w:t>Prorrogar o prazo de vigência do Termo de Adesão,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pelo prazo de vinte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quatro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Cláusula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Quarta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Termo.</w:t>
      </w:r>
    </w:p>
    <w:p w:rsidR="00B265A8" w:rsidRDefault="00B265A8">
      <w:pPr>
        <w:pStyle w:val="Corpodetexto"/>
        <w:spacing w:before="9"/>
        <w:ind w:left="0"/>
      </w:pPr>
    </w:p>
    <w:p w:rsidR="00B265A8" w:rsidRDefault="00662A56">
      <w:pPr>
        <w:pStyle w:val="Ttulo1"/>
      </w:pPr>
      <w:r>
        <w:rPr>
          <w:color w:val="231F20"/>
        </w:rPr>
        <w:t>CLÁUSULA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RELATÓRIO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PRODUTIVIDADE</w:t>
      </w:r>
    </w:p>
    <w:p w:rsidR="00B265A8" w:rsidRDefault="00662A56">
      <w:pPr>
        <w:pStyle w:val="Corpodetexto"/>
        <w:spacing w:before="9" w:line="249" w:lineRule="auto"/>
        <w:ind w:right="122"/>
        <w:jc w:val="both"/>
      </w:pPr>
      <w:r>
        <w:rPr>
          <w:color w:val="231F20"/>
        </w:rPr>
        <w:t>Tendo por base a Resolução nº 06/2014, do Conselho de Justiça Estadual,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COLABORADOR deverá informar a produtividade mediante Relatório Mensal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até o dia cinco de cada mês referente ao mês anterior por meio do sistema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deno</w:t>
      </w:r>
      <w:r>
        <w:rPr>
          <w:color w:val="231F20"/>
        </w:rPr>
        <w:t>minado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SPROL.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pStyle w:val="Ttulo1"/>
      </w:pPr>
      <w:r>
        <w:rPr>
          <w:color w:val="231F20"/>
        </w:rPr>
        <w:t>CLÁUSULA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TERCEIRA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RATIFICAÇÃO</w:t>
      </w:r>
    </w:p>
    <w:p w:rsidR="00B265A8" w:rsidRDefault="00662A56">
      <w:pPr>
        <w:pStyle w:val="Corpodetexto"/>
        <w:spacing w:before="8" w:line="249" w:lineRule="auto"/>
        <w:ind w:right="122"/>
        <w:jc w:val="both"/>
      </w:pPr>
      <w:r>
        <w:rPr>
          <w:color w:val="231F20"/>
        </w:rPr>
        <w:t>Permanecem inalteradas as Cláusulas e condições não modificadas por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Instrumento. E por estarem assim ajustadas e acordadas, firmam as partes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surtam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efeitos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</w:t>
      </w:r>
      <w:r>
        <w:rPr>
          <w:color w:val="231F20"/>
        </w:rPr>
        <w:t>ais.</w:t>
      </w:r>
    </w:p>
    <w:p w:rsidR="00B265A8" w:rsidRDefault="00B265A8">
      <w:pPr>
        <w:pStyle w:val="Corpodetexto"/>
        <w:spacing w:before="10"/>
        <w:ind w:left="0"/>
      </w:pPr>
    </w:p>
    <w:p w:rsidR="00B265A8" w:rsidRDefault="00662A56">
      <w:pPr>
        <w:ind w:left="103"/>
        <w:rPr>
          <w:rFonts w:ascii="Arial"/>
          <w:b/>
          <w:sz w:val="16"/>
        </w:rPr>
      </w:pPr>
      <w:r>
        <w:rPr>
          <w:color w:val="231F20"/>
          <w:spacing w:val="-1"/>
          <w:sz w:val="16"/>
        </w:rPr>
        <w:t>Desembargadora</w:t>
      </w:r>
      <w:r>
        <w:rPr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Waldirene</w:t>
      </w:r>
      <w:r>
        <w:rPr>
          <w:rFonts w:ascii="Arial"/>
          <w:b/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Cordeiro</w:t>
      </w:r>
    </w:p>
    <w:p w:rsidR="00B265A8" w:rsidRDefault="00662A56">
      <w:pPr>
        <w:pStyle w:val="Corpodetexto"/>
        <w:spacing w:before="8"/>
      </w:pPr>
      <w:r>
        <w:rPr>
          <w:color w:val="231F20"/>
        </w:rPr>
        <w:t>Presidente</w:t>
      </w:r>
    </w:p>
    <w:p w:rsidR="00B265A8" w:rsidRDefault="00B265A8">
      <w:pPr>
        <w:pStyle w:val="Corpodetexto"/>
        <w:spacing w:before="5"/>
        <w:ind w:left="0"/>
        <w:rPr>
          <w:sz w:val="17"/>
        </w:rPr>
      </w:pPr>
    </w:p>
    <w:p w:rsidR="00B265A8" w:rsidRDefault="00662A56">
      <w:pPr>
        <w:pStyle w:val="Ttulo1"/>
      </w:pPr>
      <w:r>
        <w:rPr>
          <w:color w:val="231F20"/>
        </w:rPr>
        <w:t>Clarice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Ferreira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Souza</w:t>
      </w:r>
    </w:p>
    <w:p w:rsidR="00B265A8" w:rsidRDefault="00662A56">
      <w:pPr>
        <w:pStyle w:val="Corpodetexto"/>
        <w:spacing w:before="8"/>
      </w:pPr>
      <w:r>
        <w:rPr>
          <w:color w:val="231F20"/>
        </w:rPr>
        <w:t>Colaboradora</w:t>
      </w:r>
    </w:p>
    <w:p w:rsidR="00B265A8" w:rsidRDefault="00B265A8">
      <w:pPr>
        <w:pStyle w:val="Corpodetexto"/>
        <w:spacing w:before="4"/>
        <w:ind w:left="0"/>
        <w:rPr>
          <w:sz w:val="17"/>
        </w:rPr>
      </w:pPr>
    </w:p>
    <w:p w:rsidR="00B265A8" w:rsidRDefault="00662A56">
      <w:pPr>
        <w:pStyle w:val="Corpodetexto"/>
      </w:pPr>
      <w:r>
        <w:rPr>
          <w:color w:val="231F20"/>
        </w:rPr>
        <w:t>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Branco-AC,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2021.</w:t>
      </w:r>
    </w:p>
    <w:sectPr w:rsidR="00B265A8">
      <w:type w:val="continuous"/>
      <w:pgSz w:w="11910" w:h="16840"/>
      <w:pgMar w:top="0" w:right="160" w:bottom="0" w:left="180" w:header="720" w:footer="720" w:gutter="0"/>
      <w:cols w:num="2" w:space="720" w:equalWidth="0">
        <w:col w:w="5694" w:space="95"/>
        <w:col w:w="57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E69AC"/>
    <w:multiLevelType w:val="hybridMultilevel"/>
    <w:tmpl w:val="581EEE88"/>
    <w:lvl w:ilvl="0" w:tplc="9BA0F39A">
      <w:start w:val="1"/>
      <w:numFmt w:val="decimal"/>
      <w:lvlText w:val="%1."/>
      <w:lvlJc w:val="left"/>
      <w:pPr>
        <w:ind w:left="103" w:hanging="181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A4C39AC">
      <w:numFmt w:val="bullet"/>
      <w:lvlText w:val="•"/>
      <w:lvlJc w:val="left"/>
      <w:pPr>
        <w:ind w:left="659" w:hanging="181"/>
      </w:pPr>
      <w:rPr>
        <w:rFonts w:hint="default"/>
        <w:lang w:val="pt-PT" w:eastAsia="en-US" w:bidi="ar-SA"/>
      </w:rPr>
    </w:lvl>
    <w:lvl w:ilvl="2" w:tplc="D1B6AB2A">
      <w:numFmt w:val="bullet"/>
      <w:lvlText w:val="•"/>
      <w:lvlJc w:val="left"/>
      <w:pPr>
        <w:ind w:left="1218" w:hanging="181"/>
      </w:pPr>
      <w:rPr>
        <w:rFonts w:hint="default"/>
        <w:lang w:val="pt-PT" w:eastAsia="en-US" w:bidi="ar-SA"/>
      </w:rPr>
    </w:lvl>
    <w:lvl w:ilvl="3" w:tplc="107CD1EC">
      <w:numFmt w:val="bullet"/>
      <w:lvlText w:val="•"/>
      <w:lvlJc w:val="left"/>
      <w:pPr>
        <w:ind w:left="1778" w:hanging="181"/>
      </w:pPr>
      <w:rPr>
        <w:rFonts w:hint="default"/>
        <w:lang w:val="pt-PT" w:eastAsia="en-US" w:bidi="ar-SA"/>
      </w:rPr>
    </w:lvl>
    <w:lvl w:ilvl="4" w:tplc="E25430C4">
      <w:numFmt w:val="bullet"/>
      <w:lvlText w:val="•"/>
      <w:lvlJc w:val="left"/>
      <w:pPr>
        <w:ind w:left="2337" w:hanging="181"/>
      </w:pPr>
      <w:rPr>
        <w:rFonts w:hint="default"/>
        <w:lang w:val="pt-PT" w:eastAsia="en-US" w:bidi="ar-SA"/>
      </w:rPr>
    </w:lvl>
    <w:lvl w:ilvl="5" w:tplc="22046698">
      <w:numFmt w:val="bullet"/>
      <w:lvlText w:val="•"/>
      <w:lvlJc w:val="left"/>
      <w:pPr>
        <w:ind w:left="2896" w:hanging="181"/>
      </w:pPr>
      <w:rPr>
        <w:rFonts w:hint="default"/>
        <w:lang w:val="pt-PT" w:eastAsia="en-US" w:bidi="ar-SA"/>
      </w:rPr>
    </w:lvl>
    <w:lvl w:ilvl="6" w:tplc="54BAF0BE">
      <w:numFmt w:val="bullet"/>
      <w:lvlText w:val="•"/>
      <w:lvlJc w:val="left"/>
      <w:pPr>
        <w:ind w:left="3456" w:hanging="181"/>
      </w:pPr>
      <w:rPr>
        <w:rFonts w:hint="default"/>
        <w:lang w:val="pt-PT" w:eastAsia="en-US" w:bidi="ar-SA"/>
      </w:rPr>
    </w:lvl>
    <w:lvl w:ilvl="7" w:tplc="61B4992E">
      <w:numFmt w:val="bullet"/>
      <w:lvlText w:val="•"/>
      <w:lvlJc w:val="left"/>
      <w:pPr>
        <w:ind w:left="4015" w:hanging="181"/>
      </w:pPr>
      <w:rPr>
        <w:rFonts w:hint="default"/>
        <w:lang w:val="pt-PT" w:eastAsia="en-US" w:bidi="ar-SA"/>
      </w:rPr>
    </w:lvl>
    <w:lvl w:ilvl="8" w:tplc="286AE9FE">
      <w:numFmt w:val="bullet"/>
      <w:lvlText w:val="•"/>
      <w:lvlJc w:val="left"/>
      <w:pPr>
        <w:ind w:left="4574" w:hanging="1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A8"/>
    <w:rsid w:val="00662A56"/>
    <w:rsid w:val="00B2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128EB82-D15C-4E06-BA29-B2BD55A0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spacing w:line="581" w:lineRule="exact"/>
    </w:pPr>
    <w:rPr>
      <w:rFonts w:ascii="Arial" w:eastAsia="Arial" w:hAnsi="Arial" w:cs="Arial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103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Nonato Menezes de Abreu</dc:creator>
  <cp:lastModifiedBy>Raimundo Nonato Menezes de Abreu</cp:lastModifiedBy>
  <cp:revision>2</cp:revision>
  <dcterms:created xsi:type="dcterms:W3CDTF">2021-08-02T13:27:00Z</dcterms:created>
  <dcterms:modified xsi:type="dcterms:W3CDTF">2021-08-02T13:27:00Z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2021-08-02T00:00:00Z</vt:filetime>
  </property>
</Properties>
</file>